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987B72" w:rsidRPr="003E3EDC" w:rsidRDefault="00987B72" w:rsidP="00DA1D0B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 w:rsidRPr="00987B72">
              <w:rPr>
                <w:rFonts w:ascii="Arial" w:hAnsi="Arial"/>
              </w:rPr>
              <w:t>5</w:t>
            </w:r>
            <w:r>
              <w:rPr>
                <w:rFonts w:ascii="Arial" w:hAnsi="Arial"/>
              </w:rPr>
              <w:t xml:space="preserve"> in Instrumentation Technology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A0020C" w:rsidRDefault="00A0020C" w:rsidP="00E92044">
            <w:pPr>
              <w:rPr>
                <w:rFonts w:ascii="Arial" w:hAnsi="Arial" w:cs="Arial"/>
              </w:rPr>
            </w:pPr>
            <w:r w:rsidRPr="00A0020C">
              <w:rPr>
                <w:rFonts w:ascii="Arial" w:hAnsi="Arial" w:cs="Arial"/>
              </w:rPr>
              <w:t>Analyze</w:t>
            </w:r>
            <w:r w:rsidR="00605404" w:rsidRPr="00A0020C">
              <w:rPr>
                <w:rFonts w:ascii="Arial" w:hAnsi="Arial" w:cs="Arial"/>
              </w:rPr>
              <w:t xml:space="preserve"> The Gas Chromatography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3E3EDC" w:rsidRDefault="005551AD" w:rsidP="00D3033E">
            <w:pPr>
              <w:rPr>
                <w:rFonts w:ascii="Arial" w:hAnsi="Arial" w:cs="Arial"/>
              </w:rPr>
            </w:pPr>
            <w:r w:rsidRPr="003E3EDC">
              <w:rPr>
                <w:rFonts w:ascii="Arial" w:hAnsi="Arial" w:cs="Arial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1C0AB8" w:rsidRPr="00D67093" w:rsidRDefault="00D3033E" w:rsidP="00D670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1C0AB8" w:rsidRPr="00771983" w:rsidRDefault="001C0AB8" w:rsidP="00771983">
            <w:pPr>
              <w:tabs>
                <w:tab w:val="left" w:pos="2422"/>
              </w:tabs>
              <w:rPr>
                <w:rFonts w:ascii="Arial" w:hAnsi="Arial" w:cs="Arial"/>
              </w:rPr>
            </w:pPr>
          </w:p>
          <w:p w:rsidR="00771983" w:rsidRPr="00C5196A" w:rsidRDefault="00131FAB" w:rsidP="00771983">
            <w:pPr>
              <w:pStyle w:val="ListParagraph"/>
              <w:tabs>
                <w:tab w:val="left" w:pos="2422"/>
              </w:tabs>
              <w:ind w:left="3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1. </w:t>
            </w:r>
            <w:r w:rsidR="00771983" w:rsidRPr="00C5196A">
              <w:rPr>
                <w:rFonts w:ascii="Arial" w:hAnsi="Arial" w:cs="Arial"/>
                <w:sz w:val="22"/>
                <w:szCs w:val="22"/>
              </w:rPr>
              <w:t>Operate Gas chromatograph (GC)</w:t>
            </w:r>
            <w:r w:rsidR="00DC79EC" w:rsidRPr="00C5196A">
              <w:rPr>
                <w:rFonts w:ascii="Arial" w:hAnsi="Arial" w:cs="Arial"/>
                <w:sz w:val="22"/>
                <w:szCs w:val="22"/>
              </w:rPr>
              <w:t xml:space="preserve"> by</w:t>
            </w:r>
            <w:r w:rsidR="00771983" w:rsidRPr="00C5196A">
              <w:rPr>
                <w:rFonts w:ascii="Arial" w:hAnsi="Arial" w:cs="Arial"/>
                <w:sz w:val="22"/>
                <w:szCs w:val="22"/>
              </w:rPr>
              <w:t xml:space="preserve"> instrument.</w:t>
            </w:r>
          </w:p>
          <w:p w:rsidR="002D4F60" w:rsidRPr="00771983" w:rsidRDefault="00771983" w:rsidP="00771983">
            <w:pPr>
              <w:pStyle w:val="ListParagraph"/>
              <w:tabs>
                <w:tab w:val="left" w:pos="2422"/>
              </w:tabs>
              <w:ind w:left="360"/>
              <w:rPr>
                <w:rFonts w:ascii="Arial" w:hAnsi="Arial" w:cs="Arial"/>
              </w:rPr>
            </w:pPr>
            <w:r w:rsidRPr="00C5196A">
              <w:rPr>
                <w:rFonts w:ascii="Arial" w:hAnsi="Arial" w:cs="Arial"/>
                <w:sz w:val="22"/>
                <w:szCs w:val="22"/>
              </w:rPr>
              <w:t>2. Characterize Liquid chromatography</w:t>
            </w:r>
            <w:r w:rsidR="00DC79EC" w:rsidRPr="00C5196A">
              <w:rPr>
                <w:rFonts w:ascii="Arial" w:hAnsi="Arial" w:cs="Arial"/>
                <w:sz w:val="22"/>
                <w:szCs w:val="22"/>
              </w:rPr>
              <w:t xml:space="preserve"> (LC)</w:t>
            </w:r>
            <w:r w:rsidRPr="00C5196A">
              <w:rPr>
                <w:rFonts w:ascii="Arial" w:hAnsi="Arial" w:cs="Arial"/>
                <w:sz w:val="22"/>
                <w:szCs w:val="22"/>
              </w:rPr>
              <w:t xml:space="preserve"> instrument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653BF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653BF5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D67093">
        <w:trPr>
          <w:trHeight w:val="116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175582" w:rsidRPr="005570F3" w:rsidRDefault="00175582" w:rsidP="00D67093">
            <w:pPr>
              <w:pStyle w:val="TableParagraph"/>
              <w:tabs>
                <w:tab w:val="left" w:pos="464"/>
                <w:tab w:val="left" w:pos="465"/>
              </w:tabs>
              <w:autoSpaceDE w:val="0"/>
              <w:autoSpaceDN w:val="0"/>
              <w:ind w:right="335"/>
              <w:rPr>
                <w:rFonts w:cs="Arial"/>
                <w:b/>
                <w:sz w:val="8"/>
              </w:rPr>
            </w:pPr>
          </w:p>
          <w:p w:rsidR="00DC04E1" w:rsidRPr="005570F3" w:rsidRDefault="00DC04E1" w:rsidP="00DC04E1">
            <w:pPr>
              <w:tabs>
                <w:tab w:val="left" w:pos="2422"/>
              </w:tabs>
              <w:rPr>
                <w:rFonts w:ascii="Arial" w:hAnsi="Arial" w:cs="Arial"/>
                <w:sz w:val="16"/>
              </w:rPr>
            </w:pPr>
          </w:p>
          <w:p w:rsidR="00DC04E1" w:rsidRDefault="00DC79EC" w:rsidP="00DC04E1">
            <w:pPr>
              <w:pStyle w:val="TableParagraph"/>
              <w:numPr>
                <w:ilvl w:val="0"/>
                <w:numId w:val="4"/>
              </w:numPr>
              <w:tabs>
                <w:tab w:val="left" w:pos="464"/>
                <w:tab w:val="left" w:pos="465"/>
              </w:tabs>
              <w:autoSpaceDE w:val="0"/>
              <w:autoSpaceDN w:val="0"/>
              <w:ind w:right="335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Operate Gas chromatograph </w:t>
            </w:r>
            <w:r w:rsidR="00DC04E1" w:rsidRPr="00DC04E1">
              <w:rPr>
                <w:rFonts w:cs="Arial"/>
                <w:b/>
              </w:rPr>
              <w:t>(GC)</w:t>
            </w:r>
            <w:r>
              <w:rPr>
                <w:rFonts w:cs="Arial"/>
                <w:b/>
              </w:rPr>
              <w:t xml:space="preserve"> by</w:t>
            </w:r>
            <w:r w:rsidR="00DC04E1" w:rsidRPr="00DC04E1">
              <w:rPr>
                <w:rFonts w:cs="Arial"/>
                <w:b/>
              </w:rPr>
              <w:t xml:space="preserve"> instrument.</w:t>
            </w:r>
          </w:p>
          <w:p w:rsidR="009E1494" w:rsidRPr="009E1494" w:rsidRDefault="009E1494" w:rsidP="005570F3">
            <w:pPr>
              <w:pStyle w:val="TableParagraph"/>
              <w:numPr>
                <w:ilvl w:val="0"/>
                <w:numId w:val="20"/>
              </w:numPr>
              <w:tabs>
                <w:tab w:val="left" w:pos="464"/>
                <w:tab w:val="left" w:pos="465"/>
              </w:tabs>
              <w:autoSpaceDE w:val="0"/>
              <w:autoSpaceDN w:val="0"/>
              <w:spacing w:line="276" w:lineRule="auto"/>
              <w:ind w:right="335"/>
              <w:rPr>
                <w:rFonts w:cs="Arial"/>
                <w:sz w:val="22"/>
              </w:rPr>
            </w:pPr>
            <w:r w:rsidRPr="009E1494">
              <w:rPr>
                <w:rFonts w:cs="Arial"/>
                <w:sz w:val="22"/>
              </w:rPr>
              <w:t>Identify Burner assembly</w:t>
            </w:r>
          </w:p>
          <w:p w:rsidR="009E1494" w:rsidRPr="009E1494" w:rsidRDefault="009E1494" w:rsidP="005570F3">
            <w:pPr>
              <w:pStyle w:val="TableParagraph"/>
              <w:numPr>
                <w:ilvl w:val="0"/>
                <w:numId w:val="20"/>
              </w:numPr>
              <w:tabs>
                <w:tab w:val="left" w:pos="464"/>
                <w:tab w:val="left" w:pos="465"/>
              </w:tabs>
              <w:autoSpaceDE w:val="0"/>
              <w:autoSpaceDN w:val="0"/>
              <w:spacing w:line="276" w:lineRule="auto"/>
              <w:ind w:right="335"/>
              <w:rPr>
                <w:rFonts w:cs="Arial"/>
                <w:sz w:val="22"/>
              </w:rPr>
            </w:pPr>
            <w:r w:rsidRPr="009E1494">
              <w:rPr>
                <w:rFonts w:cs="Arial"/>
                <w:sz w:val="22"/>
              </w:rPr>
              <w:t>Identify column and it</w:t>
            </w:r>
            <w:r w:rsidR="00584CEE">
              <w:rPr>
                <w:rFonts w:cs="Arial"/>
                <w:sz w:val="22"/>
              </w:rPr>
              <w:t>s</w:t>
            </w:r>
            <w:r w:rsidRPr="009E1494">
              <w:rPr>
                <w:rFonts w:cs="Arial"/>
                <w:sz w:val="22"/>
              </w:rPr>
              <w:t xml:space="preserve"> characteristic parameters.</w:t>
            </w:r>
          </w:p>
          <w:p w:rsidR="009E1494" w:rsidRPr="009E1494" w:rsidRDefault="009E1494" w:rsidP="005570F3">
            <w:pPr>
              <w:pStyle w:val="TableParagraph"/>
              <w:numPr>
                <w:ilvl w:val="0"/>
                <w:numId w:val="20"/>
              </w:numPr>
              <w:tabs>
                <w:tab w:val="left" w:pos="464"/>
                <w:tab w:val="left" w:pos="465"/>
              </w:tabs>
              <w:autoSpaceDE w:val="0"/>
              <w:autoSpaceDN w:val="0"/>
              <w:spacing w:line="276" w:lineRule="auto"/>
              <w:ind w:right="335"/>
              <w:rPr>
                <w:rFonts w:cs="Arial"/>
                <w:sz w:val="22"/>
              </w:rPr>
            </w:pPr>
            <w:r w:rsidRPr="009E1494">
              <w:rPr>
                <w:rFonts w:cs="Arial"/>
                <w:sz w:val="22"/>
              </w:rPr>
              <w:t>Understand the mechanism and working principle of Burner assembly.</w:t>
            </w:r>
          </w:p>
          <w:p w:rsidR="009E1494" w:rsidRPr="009E1494" w:rsidRDefault="009E1494" w:rsidP="005570F3">
            <w:pPr>
              <w:pStyle w:val="TableParagraph"/>
              <w:numPr>
                <w:ilvl w:val="0"/>
                <w:numId w:val="20"/>
              </w:numPr>
              <w:tabs>
                <w:tab w:val="left" w:pos="464"/>
                <w:tab w:val="left" w:pos="465"/>
              </w:tabs>
              <w:autoSpaceDE w:val="0"/>
              <w:autoSpaceDN w:val="0"/>
              <w:spacing w:line="276" w:lineRule="auto"/>
              <w:ind w:right="335"/>
              <w:rPr>
                <w:rFonts w:cs="Arial"/>
                <w:sz w:val="22"/>
              </w:rPr>
            </w:pPr>
            <w:r w:rsidRPr="009E1494">
              <w:rPr>
                <w:rFonts w:cs="Arial"/>
                <w:sz w:val="22"/>
              </w:rPr>
              <w:t>Identify and understand the working mechanism of carrier gas assembly.</w:t>
            </w:r>
          </w:p>
          <w:p w:rsidR="009E1494" w:rsidRPr="009E1494" w:rsidRDefault="009E1494" w:rsidP="005570F3">
            <w:pPr>
              <w:pStyle w:val="TableParagraph"/>
              <w:numPr>
                <w:ilvl w:val="0"/>
                <w:numId w:val="20"/>
              </w:numPr>
              <w:tabs>
                <w:tab w:val="left" w:pos="464"/>
                <w:tab w:val="left" w:pos="465"/>
              </w:tabs>
              <w:autoSpaceDE w:val="0"/>
              <w:autoSpaceDN w:val="0"/>
              <w:spacing w:line="276" w:lineRule="auto"/>
              <w:ind w:right="335"/>
              <w:rPr>
                <w:rFonts w:cs="Arial"/>
                <w:sz w:val="22"/>
              </w:rPr>
            </w:pPr>
            <w:r w:rsidRPr="009E1494">
              <w:rPr>
                <w:rFonts w:cs="Arial"/>
                <w:sz w:val="22"/>
              </w:rPr>
              <w:t>Identify the type of used Detector assembly and read it application parameters and detection mechanism, i.e. Photo multiplier tube (PMT) etc</w:t>
            </w:r>
            <w:r w:rsidR="00AA2E8B">
              <w:rPr>
                <w:rFonts w:cs="Arial"/>
                <w:sz w:val="22"/>
              </w:rPr>
              <w:t>.</w:t>
            </w:r>
          </w:p>
          <w:p w:rsidR="009E1494" w:rsidRPr="009E1494" w:rsidRDefault="009E1494" w:rsidP="005570F3">
            <w:pPr>
              <w:pStyle w:val="TableParagraph"/>
              <w:numPr>
                <w:ilvl w:val="0"/>
                <w:numId w:val="20"/>
              </w:numPr>
              <w:tabs>
                <w:tab w:val="left" w:pos="464"/>
                <w:tab w:val="left" w:pos="465"/>
              </w:tabs>
              <w:autoSpaceDE w:val="0"/>
              <w:autoSpaceDN w:val="0"/>
              <w:spacing w:line="276" w:lineRule="auto"/>
              <w:ind w:right="335"/>
              <w:rPr>
                <w:rFonts w:cs="Arial"/>
                <w:sz w:val="22"/>
              </w:rPr>
            </w:pPr>
            <w:r w:rsidRPr="009E1494">
              <w:rPr>
                <w:rFonts w:cs="Arial"/>
                <w:sz w:val="22"/>
              </w:rPr>
              <w:t>Identify Signal processing /conditioning circuits</w:t>
            </w:r>
          </w:p>
          <w:p w:rsidR="009E1494" w:rsidRPr="009E1494" w:rsidRDefault="009E1494" w:rsidP="005570F3">
            <w:pPr>
              <w:pStyle w:val="TableParagraph"/>
              <w:numPr>
                <w:ilvl w:val="0"/>
                <w:numId w:val="20"/>
              </w:numPr>
              <w:tabs>
                <w:tab w:val="left" w:pos="464"/>
                <w:tab w:val="left" w:pos="465"/>
              </w:tabs>
              <w:autoSpaceDE w:val="0"/>
              <w:autoSpaceDN w:val="0"/>
              <w:spacing w:line="276" w:lineRule="auto"/>
              <w:ind w:right="335"/>
              <w:rPr>
                <w:rFonts w:cs="Arial"/>
                <w:sz w:val="22"/>
              </w:rPr>
            </w:pPr>
            <w:r w:rsidRPr="009E1494">
              <w:rPr>
                <w:rFonts w:cs="Arial"/>
                <w:sz w:val="22"/>
              </w:rPr>
              <w:t>Identify Data processing and control software parameters and settings.</w:t>
            </w:r>
          </w:p>
          <w:p w:rsidR="009E1494" w:rsidRPr="009E1494" w:rsidRDefault="009E1494" w:rsidP="005570F3">
            <w:pPr>
              <w:pStyle w:val="TableParagraph"/>
              <w:numPr>
                <w:ilvl w:val="0"/>
                <w:numId w:val="20"/>
              </w:numPr>
              <w:tabs>
                <w:tab w:val="left" w:pos="464"/>
                <w:tab w:val="left" w:pos="465"/>
              </w:tabs>
              <w:autoSpaceDE w:val="0"/>
              <w:autoSpaceDN w:val="0"/>
              <w:spacing w:line="276" w:lineRule="auto"/>
              <w:ind w:right="335"/>
              <w:rPr>
                <w:rFonts w:cs="Arial"/>
                <w:sz w:val="22"/>
              </w:rPr>
            </w:pPr>
            <w:r w:rsidRPr="009E1494">
              <w:rPr>
                <w:rFonts w:cs="Arial"/>
                <w:sz w:val="22"/>
              </w:rPr>
              <w:t>Perform measurements by Gas</w:t>
            </w:r>
            <w:r w:rsidR="001D1C8F">
              <w:rPr>
                <w:rFonts w:cs="Arial"/>
                <w:sz w:val="22"/>
              </w:rPr>
              <w:t xml:space="preserve"> spectrograph for various gase</w:t>
            </w:r>
            <w:r w:rsidRPr="009E1494">
              <w:rPr>
                <w:rFonts w:cs="Arial"/>
                <w:sz w:val="22"/>
              </w:rPr>
              <w:t>s and record the data.</w:t>
            </w:r>
          </w:p>
          <w:p w:rsidR="009E1494" w:rsidRPr="009E1494" w:rsidRDefault="009E1494" w:rsidP="005570F3">
            <w:pPr>
              <w:pStyle w:val="TableParagraph"/>
              <w:numPr>
                <w:ilvl w:val="0"/>
                <w:numId w:val="20"/>
              </w:numPr>
              <w:tabs>
                <w:tab w:val="left" w:pos="464"/>
                <w:tab w:val="left" w:pos="465"/>
              </w:tabs>
              <w:autoSpaceDE w:val="0"/>
              <w:autoSpaceDN w:val="0"/>
              <w:spacing w:line="276" w:lineRule="auto"/>
              <w:ind w:right="335"/>
              <w:rPr>
                <w:rFonts w:cs="Arial"/>
                <w:sz w:val="22"/>
              </w:rPr>
            </w:pPr>
            <w:r w:rsidRPr="009E1494">
              <w:rPr>
                <w:rFonts w:cs="Arial"/>
                <w:sz w:val="22"/>
              </w:rPr>
              <w:t>Perform measurements by Column type Gas spectrograph for various gaseous and record the data.</w:t>
            </w:r>
          </w:p>
          <w:p w:rsidR="009E1494" w:rsidRPr="009E1494" w:rsidRDefault="009E1494" w:rsidP="005570F3">
            <w:pPr>
              <w:pStyle w:val="TableParagraph"/>
              <w:numPr>
                <w:ilvl w:val="0"/>
                <w:numId w:val="20"/>
              </w:numPr>
              <w:tabs>
                <w:tab w:val="left" w:pos="464"/>
                <w:tab w:val="left" w:pos="465"/>
              </w:tabs>
              <w:autoSpaceDE w:val="0"/>
              <w:autoSpaceDN w:val="0"/>
              <w:spacing w:line="276" w:lineRule="auto"/>
              <w:ind w:right="335"/>
              <w:rPr>
                <w:rFonts w:cs="Arial"/>
                <w:sz w:val="22"/>
              </w:rPr>
            </w:pPr>
            <w:r w:rsidRPr="009E1494">
              <w:rPr>
                <w:rFonts w:cs="Arial"/>
                <w:sz w:val="22"/>
              </w:rPr>
              <w:t xml:space="preserve">Differentiate between the data measured by “Gas Chromatograph” and “column type chromatograph” and write a report. </w:t>
            </w:r>
          </w:p>
          <w:p w:rsidR="009E1494" w:rsidRPr="009E1494" w:rsidRDefault="009E1494" w:rsidP="005570F3">
            <w:pPr>
              <w:pStyle w:val="TableParagraph"/>
              <w:numPr>
                <w:ilvl w:val="0"/>
                <w:numId w:val="20"/>
              </w:numPr>
              <w:tabs>
                <w:tab w:val="left" w:pos="464"/>
                <w:tab w:val="left" w:pos="465"/>
              </w:tabs>
              <w:autoSpaceDE w:val="0"/>
              <w:autoSpaceDN w:val="0"/>
              <w:spacing w:line="276" w:lineRule="auto"/>
              <w:ind w:right="335"/>
              <w:rPr>
                <w:rFonts w:cs="Arial"/>
                <w:sz w:val="22"/>
                <w:szCs w:val="22"/>
              </w:rPr>
            </w:pPr>
            <w:r w:rsidRPr="009E1494">
              <w:rPr>
                <w:rFonts w:cs="Arial"/>
                <w:sz w:val="22"/>
              </w:rPr>
              <w:t>Compare, analyze and interpret all measured data and comments on the deviatio</w:t>
            </w:r>
            <w:r w:rsidRPr="009E1494">
              <w:rPr>
                <w:rFonts w:cs="Arial"/>
                <w:sz w:val="22"/>
                <w:szCs w:val="22"/>
              </w:rPr>
              <w:t>n and discrepancies in relation with the reference database stored in the machine.</w:t>
            </w:r>
          </w:p>
          <w:p w:rsidR="00DC04E1" w:rsidRDefault="009E1494" w:rsidP="005570F3">
            <w:pPr>
              <w:pStyle w:val="TableParagraph"/>
              <w:numPr>
                <w:ilvl w:val="0"/>
                <w:numId w:val="20"/>
              </w:numPr>
              <w:tabs>
                <w:tab w:val="left" w:pos="464"/>
                <w:tab w:val="left" w:pos="465"/>
              </w:tabs>
              <w:autoSpaceDE w:val="0"/>
              <w:autoSpaceDN w:val="0"/>
              <w:spacing w:line="276" w:lineRule="auto"/>
              <w:ind w:right="335"/>
              <w:rPr>
                <w:rFonts w:cs="Arial"/>
                <w:sz w:val="22"/>
                <w:szCs w:val="22"/>
              </w:rPr>
            </w:pPr>
            <w:r w:rsidRPr="009E1494">
              <w:rPr>
                <w:rFonts w:cs="Arial"/>
                <w:sz w:val="22"/>
                <w:szCs w:val="22"/>
              </w:rPr>
              <w:lastRenderedPageBreak/>
              <w:t>Construct an output report</w:t>
            </w:r>
          </w:p>
          <w:p w:rsidR="009E1494" w:rsidRPr="009E1494" w:rsidRDefault="009E1494" w:rsidP="009E1494">
            <w:pPr>
              <w:pStyle w:val="TableParagraph"/>
              <w:tabs>
                <w:tab w:val="left" w:pos="464"/>
                <w:tab w:val="left" w:pos="465"/>
              </w:tabs>
              <w:autoSpaceDE w:val="0"/>
              <w:autoSpaceDN w:val="0"/>
              <w:ind w:left="1440" w:right="335"/>
              <w:rPr>
                <w:rFonts w:cs="Arial"/>
                <w:sz w:val="22"/>
                <w:szCs w:val="22"/>
              </w:rPr>
            </w:pPr>
          </w:p>
          <w:p w:rsidR="00DC04E1" w:rsidRDefault="00DC04E1" w:rsidP="00DC04E1">
            <w:pPr>
              <w:pStyle w:val="TableParagraph"/>
              <w:numPr>
                <w:ilvl w:val="0"/>
                <w:numId w:val="4"/>
              </w:numPr>
              <w:tabs>
                <w:tab w:val="left" w:pos="464"/>
                <w:tab w:val="left" w:pos="465"/>
              </w:tabs>
              <w:autoSpaceDE w:val="0"/>
              <w:autoSpaceDN w:val="0"/>
              <w:ind w:right="335"/>
              <w:rPr>
                <w:rFonts w:cs="Arial"/>
                <w:b/>
              </w:rPr>
            </w:pPr>
            <w:r w:rsidRPr="00DC04E1">
              <w:rPr>
                <w:rFonts w:cs="Arial"/>
                <w:b/>
              </w:rPr>
              <w:t>Characterize Liquid chromatography instrument</w:t>
            </w:r>
          </w:p>
          <w:p w:rsidR="00B020E8" w:rsidRPr="00F56A72" w:rsidRDefault="00B020E8" w:rsidP="00F56A72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="Arial" w:eastAsia="Times New Roman" w:hAnsi="Arial" w:cs="Arial"/>
                <w:color w:val="222222"/>
                <w:sz w:val="22"/>
                <w:szCs w:val="22"/>
              </w:rPr>
            </w:pPr>
            <w:r w:rsidRPr="00F56A72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 xml:space="preserve">Identify </w:t>
            </w:r>
            <w:r w:rsidR="001D1C8F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Column</w:t>
            </w:r>
            <w:r w:rsidRPr="00F56A72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 xml:space="preserve"> assembly</w:t>
            </w:r>
            <w:r w:rsidR="001D1C8F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 xml:space="preserve"> (Burner Assembly).</w:t>
            </w:r>
          </w:p>
          <w:p w:rsidR="00B020E8" w:rsidRPr="00F56A72" w:rsidRDefault="00B020E8" w:rsidP="00F56A72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="Arial" w:eastAsia="Times New Roman" w:hAnsi="Arial" w:cs="Arial"/>
                <w:color w:val="222222"/>
                <w:sz w:val="22"/>
                <w:szCs w:val="22"/>
              </w:rPr>
            </w:pPr>
            <w:r w:rsidRPr="00F56A72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Identify column and it characteristic parameters.</w:t>
            </w:r>
          </w:p>
          <w:p w:rsidR="00B020E8" w:rsidRPr="00F56A72" w:rsidRDefault="00B020E8" w:rsidP="00F56A72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="Arial" w:eastAsia="Times New Roman" w:hAnsi="Arial" w:cs="Arial"/>
                <w:color w:val="222222"/>
                <w:sz w:val="22"/>
                <w:szCs w:val="22"/>
              </w:rPr>
            </w:pPr>
            <w:r w:rsidRPr="00F56A72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 xml:space="preserve">Understand the mechanism and working principle of </w:t>
            </w:r>
            <w:r w:rsidR="001D1C8F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Column/</w:t>
            </w:r>
            <w:r w:rsidRPr="00F56A72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Burner assembly.</w:t>
            </w:r>
          </w:p>
          <w:p w:rsidR="00B020E8" w:rsidRPr="00F56A72" w:rsidRDefault="00B020E8" w:rsidP="00F56A72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="Arial" w:eastAsia="Times New Roman" w:hAnsi="Arial" w:cs="Arial"/>
                <w:color w:val="222222"/>
                <w:sz w:val="22"/>
                <w:szCs w:val="22"/>
              </w:rPr>
            </w:pPr>
            <w:r w:rsidRPr="00F56A72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 xml:space="preserve">Identify and understand the working mechanism of </w:t>
            </w:r>
            <w:r w:rsidR="001D1C8F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 xml:space="preserve">reference solutions(carrier </w:t>
            </w:r>
            <w:r w:rsidRPr="00F56A72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gas</w:t>
            </w:r>
            <w:r w:rsidR="001D1C8F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)</w:t>
            </w:r>
            <w:r w:rsidRPr="00F56A72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 xml:space="preserve"> assembly.</w:t>
            </w:r>
          </w:p>
          <w:p w:rsidR="00B020E8" w:rsidRPr="00F56A72" w:rsidRDefault="00B020E8" w:rsidP="00F56A72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="Arial" w:eastAsia="Times New Roman" w:hAnsi="Arial" w:cs="Arial"/>
                <w:color w:val="222222"/>
                <w:sz w:val="22"/>
                <w:szCs w:val="22"/>
              </w:rPr>
            </w:pPr>
            <w:r w:rsidRPr="00F56A72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Identify the type of used Detector assembly and read it application parameters and detection mechanism, i.e. Photo multiplier tube (PMT) etc</w:t>
            </w:r>
            <w:r w:rsidR="006D5855" w:rsidRPr="00F56A72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.</w:t>
            </w:r>
          </w:p>
          <w:p w:rsidR="00B020E8" w:rsidRPr="00F56A72" w:rsidRDefault="00B020E8" w:rsidP="00F56A72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="Arial" w:eastAsia="Times New Roman" w:hAnsi="Arial" w:cs="Arial"/>
                <w:color w:val="222222"/>
                <w:sz w:val="22"/>
                <w:szCs w:val="22"/>
              </w:rPr>
            </w:pPr>
            <w:r w:rsidRPr="00F56A72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Identify Signal processing /conditioning circuits</w:t>
            </w:r>
          </w:p>
          <w:p w:rsidR="00B020E8" w:rsidRPr="00F56A72" w:rsidRDefault="00B020E8" w:rsidP="00F56A72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="Arial" w:eastAsia="Times New Roman" w:hAnsi="Arial" w:cs="Arial"/>
                <w:color w:val="222222"/>
                <w:sz w:val="22"/>
                <w:szCs w:val="22"/>
              </w:rPr>
            </w:pPr>
            <w:r w:rsidRPr="00F56A72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Identify Data processing and control software parameters and settings.</w:t>
            </w:r>
          </w:p>
          <w:p w:rsidR="006D5855" w:rsidRPr="00F56A72" w:rsidRDefault="00B020E8" w:rsidP="00F56A72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="Arial" w:eastAsia="Times New Roman" w:hAnsi="Arial" w:cs="Arial"/>
                <w:color w:val="222222"/>
                <w:sz w:val="22"/>
                <w:szCs w:val="22"/>
              </w:rPr>
            </w:pPr>
            <w:r w:rsidRPr="00F56A72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Identify Data comparison, analysis and interpretation.</w:t>
            </w:r>
          </w:p>
          <w:p w:rsidR="00B020E8" w:rsidRPr="00F56A72" w:rsidRDefault="00B020E8" w:rsidP="00F56A72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="Arial" w:eastAsia="Times New Roman" w:hAnsi="Arial" w:cs="Arial"/>
                <w:color w:val="222222"/>
                <w:sz w:val="22"/>
                <w:szCs w:val="22"/>
              </w:rPr>
            </w:pPr>
            <w:r w:rsidRPr="00F56A72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 xml:space="preserve">Perform measurements </w:t>
            </w:r>
            <w:r w:rsidR="001D1C8F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(</w:t>
            </w:r>
            <w:r w:rsidRPr="00F56A72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spectrograph</w:t>
            </w:r>
            <w:r w:rsidR="001D1C8F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)</w:t>
            </w:r>
            <w:r w:rsidRPr="00F56A72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 xml:space="preserve"> for various </w:t>
            </w:r>
            <w:r w:rsidR="001D1C8F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Liquid/ gase</w:t>
            </w:r>
            <w:r w:rsidRPr="00F56A72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s and record the data.</w:t>
            </w:r>
          </w:p>
          <w:p w:rsidR="00EA4AB4" w:rsidRPr="00F56A72" w:rsidRDefault="00B020E8" w:rsidP="00F56A72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="Arial" w:eastAsia="Times New Roman" w:hAnsi="Arial" w:cs="Arial"/>
                <w:color w:val="222222"/>
                <w:sz w:val="22"/>
                <w:szCs w:val="22"/>
              </w:rPr>
            </w:pPr>
            <w:r w:rsidRPr="00F56A72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Compare, analyzed and interpret the data and comments on the deviation and discrepancies in relation with the reference database stored in the machine.</w:t>
            </w:r>
          </w:p>
          <w:p w:rsidR="00CE013B" w:rsidRPr="006D5855" w:rsidRDefault="00B020E8" w:rsidP="00F56A72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="Arial" w:eastAsia="Times New Roman" w:hAnsi="Arial" w:cs="Arial"/>
                <w:color w:val="222222"/>
                <w:sz w:val="22"/>
                <w:szCs w:val="22"/>
              </w:rPr>
            </w:pPr>
            <w:r w:rsidRPr="00F56A72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 xml:space="preserve"> Create an output report</w:t>
            </w:r>
          </w:p>
        </w:tc>
      </w:tr>
    </w:tbl>
    <w:p w:rsidR="00840732" w:rsidRDefault="00840732"/>
    <w:p w:rsidR="00F56A72" w:rsidRDefault="00F56A72"/>
    <w:p w:rsidR="00F56A72" w:rsidRDefault="00F56A72"/>
    <w:p w:rsidR="00F56A72" w:rsidRDefault="00F56A72"/>
    <w:p w:rsidR="00F56A72" w:rsidRDefault="00F56A72"/>
    <w:p w:rsidR="00F56A72" w:rsidRDefault="00F56A72"/>
    <w:p w:rsidR="00F56A72" w:rsidRDefault="00F56A72"/>
    <w:p w:rsidR="00F56A72" w:rsidRDefault="00F56A72"/>
    <w:p w:rsidR="00F56A72" w:rsidRDefault="00F56A72"/>
    <w:p w:rsidR="00F56A72" w:rsidRDefault="00F56A72"/>
    <w:p w:rsidR="00F56A72" w:rsidRDefault="00F56A72"/>
    <w:p w:rsidR="00F56A72" w:rsidRDefault="00F56A72"/>
    <w:p w:rsidR="00F56A72" w:rsidRDefault="00F56A72"/>
    <w:p w:rsidR="00F56A72" w:rsidRDefault="00F56A72"/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BA49CB" w:rsidRPr="00206480" w:rsidTr="006B179A">
        <w:trPr>
          <w:trHeight w:val="620"/>
        </w:trPr>
        <w:tc>
          <w:tcPr>
            <w:tcW w:w="2117" w:type="dxa"/>
            <w:vAlign w:val="center"/>
          </w:tcPr>
          <w:p w:rsidR="00BA49CB" w:rsidRPr="00206480" w:rsidRDefault="00BA49CB" w:rsidP="00BA49C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BA49CB" w:rsidRPr="00C5196A" w:rsidRDefault="00987B72" w:rsidP="00BA49C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</w:rPr>
              <w:t>National Vocational Diploma Level 5 in Instrumentation Technology</w:t>
            </w:r>
          </w:p>
        </w:tc>
      </w:tr>
      <w:tr w:rsidR="00BA49CB" w:rsidRPr="00206480" w:rsidTr="006B179A">
        <w:trPr>
          <w:trHeight w:val="262"/>
        </w:trPr>
        <w:tc>
          <w:tcPr>
            <w:tcW w:w="2117" w:type="dxa"/>
            <w:vAlign w:val="center"/>
          </w:tcPr>
          <w:p w:rsidR="00BA49CB" w:rsidRPr="00206480" w:rsidRDefault="00BA49CB" w:rsidP="00BA49C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:rsidR="00BA49CB" w:rsidRPr="00C5196A" w:rsidRDefault="00A0020C" w:rsidP="00BA49CB">
            <w:pPr>
              <w:rPr>
                <w:rFonts w:ascii="Arial" w:hAnsi="Arial" w:cs="Arial"/>
                <w:bCs/>
                <w:sz w:val="22"/>
              </w:rPr>
            </w:pPr>
            <w:r w:rsidRPr="00C5196A">
              <w:rPr>
                <w:rFonts w:ascii="Arial" w:hAnsi="Arial" w:cs="Arial"/>
                <w:sz w:val="22"/>
              </w:rPr>
              <w:t>Analyze</w:t>
            </w:r>
            <w:r w:rsidR="00BA49CB" w:rsidRPr="00C5196A">
              <w:rPr>
                <w:rFonts w:ascii="Arial" w:hAnsi="Arial" w:cs="Arial"/>
                <w:sz w:val="22"/>
              </w:rPr>
              <w:t xml:space="preserve"> The Gas Chromatography</w:t>
            </w:r>
          </w:p>
        </w:tc>
      </w:tr>
      <w:tr w:rsidR="00912A8C" w:rsidRPr="00206480" w:rsidTr="006B179A">
        <w:trPr>
          <w:trHeight w:val="377"/>
        </w:trPr>
        <w:tc>
          <w:tcPr>
            <w:tcW w:w="2117" w:type="dxa"/>
            <w:vAlign w:val="center"/>
          </w:tcPr>
          <w:p w:rsidR="00912A8C" w:rsidRPr="00206480" w:rsidRDefault="00912A8C" w:rsidP="00912A8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912A8C" w:rsidRPr="00C5196A" w:rsidRDefault="00912A8C" w:rsidP="00912A8C">
            <w:pPr>
              <w:rPr>
                <w:rFonts w:ascii="Arial" w:hAnsi="Arial" w:cs="Arial"/>
                <w:sz w:val="22"/>
                <w:szCs w:val="22"/>
              </w:rPr>
            </w:pPr>
            <w:r w:rsidRPr="00C5196A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4D18BE" w:rsidRPr="00206480" w:rsidTr="006B179A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7E4B08" w:rsidRDefault="000A5AD9" w:rsidP="007E4B08">
            <w:pPr>
              <w:pStyle w:val="ListParagraph"/>
              <w:numPr>
                <w:ilvl w:val="0"/>
                <w:numId w:val="23"/>
              </w:numPr>
              <w:tabs>
                <w:tab w:val="left" w:pos="242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Operate Gas chromatograph </w:t>
            </w:r>
            <w:r w:rsidR="007E4B08" w:rsidRPr="00771983">
              <w:rPr>
                <w:rFonts w:ascii="Arial" w:hAnsi="Arial" w:cs="Arial"/>
              </w:rPr>
              <w:t>(GC)</w:t>
            </w:r>
            <w:r>
              <w:rPr>
                <w:rFonts w:ascii="Arial" w:hAnsi="Arial" w:cs="Arial"/>
              </w:rPr>
              <w:t xml:space="preserve"> by</w:t>
            </w:r>
            <w:r w:rsidR="007E4B08" w:rsidRPr="00771983">
              <w:rPr>
                <w:rFonts w:ascii="Arial" w:hAnsi="Arial" w:cs="Arial"/>
              </w:rPr>
              <w:t xml:space="preserve"> instrument.</w:t>
            </w:r>
          </w:p>
          <w:p w:rsidR="007E4B08" w:rsidRPr="007E4B08" w:rsidRDefault="007E4B08" w:rsidP="007E4B08">
            <w:pPr>
              <w:pStyle w:val="ListParagraph"/>
              <w:numPr>
                <w:ilvl w:val="0"/>
                <w:numId w:val="23"/>
              </w:numPr>
              <w:tabs>
                <w:tab w:val="left" w:pos="2422"/>
              </w:tabs>
              <w:rPr>
                <w:rFonts w:ascii="Arial" w:hAnsi="Arial" w:cs="Arial"/>
              </w:rPr>
            </w:pPr>
            <w:r w:rsidRPr="007E4B08">
              <w:rPr>
                <w:rFonts w:ascii="Arial" w:hAnsi="Arial" w:cs="Arial"/>
              </w:rPr>
              <w:t xml:space="preserve">Characterize Liquid chromatography </w:t>
            </w:r>
            <w:r w:rsidR="000A5AD9">
              <w:rPr>
                <w:rFonts w:ascii="Arial" w:hAnsi="Arial" w:cs="Arial"/>
              </w:rPr>
              <w:t xml:space="preserve">(LC) </w:t>
            </w:r>
            <w:r w:rsidRPr="007E4B08">
              <w:rPr>
                <w:rFonts w:ascii="Arial" w:hAnsi="Arial" w:cs="Arial"/>
              </w:rPr>
              <w:t>instrument</w:t>
            </w:r>
          </w:p>
          <w:p w:rsidR="004D18BE" w:rsidRPr="004D4754" w:rsidRDefault="004D18BE" w:rsidP="00EB1418">
            <w:pPr>
              <w:rPr>
                <w:rFonts w:ascii="Arial" w:hAnsi="Arial" w:cs="Arial"/>
                <w:sz w:val="22"/>
              </w:rPr>
            </w:pPr>
          </w:p>
        </w:tc>
      </w:tr>
    </w:tbl>
    <w:p w:rsidR="004D18BE" w:rsidRDefault="002F6CEE" w:rsidP="002F6CEE">
      <w:pPr>
        <w:tabs>
          <w:tab w:val="left" w:pos="1239"/>
        </w:tabs>
        <w:spacing w:line="240" w:lineRule="auto"/>
        <w:rPr>
          <w:rFonts w:ascii="Arial" w:hAnsi="Arial" w:cs="Arial"/>
          <w:sz w:val="8"/>
        </w:rPr>
      </w:pPr>
      <w:r>
        <w:rPr>
          <w:rFonts w:ascii="Arial" w:hAnsi="Arial" w:cs="Arial"/>
          <w:sz w:val="8"/>
        </w:rPr>
        <w:tab/>
      </w:r>
    </w:p>
    <w:p w:rsidR="00F56A72" w:rsidRPr="00206480" w:rsidRDefault="00F56A72" w:rsidP="002F6CEE">
      <w:pPr>
        <w:tabs>
          <w:tab w:val="left" w:pos="1239"/>
        </w:tabs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EF0822" w:rsidRPr="00206480" w:rsidTr="00F853AA">
        <w:trPr>
          <w:trHeight w:val="398"/>
        </w:trPr>
        <w:tc>
          <w:tcPr>
            <w:tcW w:w="6917" w:type="dxa"/>
          </w:tcPr>
          <w:p w:rsidR="00EF0822" w:rsidRPr="00EF0822" w:rsidRDefault="00EF0822" w:rsidP="00EF082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F0822">
              <w:rPr>
                <w:rFonts w:ascii="Arial" w:hAnsi="Arial" w:cs="Arial"/>
                <w:sz w:val="22"/>
              </w:rPr>
              <w:t>Identify Burner assembly</w:t>
            </w:r>
            <w:r w:rsidR="00131FAB">
              <w:rPr>
                <w:rFonts w:ascii="Arial" w:hAnsi="Arial" w:cs="Arial"/>
                <w:sz w:val="22"/>
              </w:rPr>
              <w:t xml:space="preserve"> for Gas Chromatograph (GC)</w:t>
            </w:r>
          </w:p>
        </w:tc>
        <w:tc>
          <w:tcPr>
            <w:tcW w:w="1079" w:type="dxa"/>
            <w:vAlign w:val="center"/>
          </w:tcPr>
          <w:p w:rsidR="00EF0822" w:rsidRPr="00206480" w:rsidRDefault="009544E1" w:rsidP="00EF08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2216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F0822" w:rsidRPr="00206480" w:rsidRDefault="009544E1" w:rsidP="00EF08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76" style="position:absolute;margin-left:9.35pt;margin-top:2.4pt;width:28.45pt;height:12.85pt;z-index:252217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EF0822" w:rsidRPr="00206480" w:rsidTr="00F853AA">
        <w:trPr>
          <w:trHeight w:val="398"/>
        </w:trPr>
        <w:tc>
          <w:tcPr>
            <w:tcW w:w="6917" w:type="dxa"/>
          </w:tcPr>
          <w:p w:rsidR="00EF0822" w:rsidRPr="00EF0822" w:rsidRDefault="00EF0822" w:rsidP="00EF082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F0822">
              <w:rPr>
                <w:rFonts w:ascii="Arial" w:hAnsi="Arial" w:cs="Arial"/>
                <w:sz w:val="22"/>
              </w:rPr>
              <w:t xml:space="preserve">Identify </w:t>
            </w:r>
            <w:r w:rsidR="00131FAB">
              <w:rPr>
                <w:rFonts w:ascii="Arial" w:hAnsi="Arial" w:cs="Arial"/>
                <w:sz w:val="22"/>
              </w:rPr>
              <w:t xml:space="preserve">GC </w:t>
            </w:r>
            <w:r w:rsidRPr="00EF0822">
              <w:rPr>
                <w:rFonts w:ascii="Arial" w:hAnsi="Arial" w:cs="Arial"/>
                <w:sz w:val="22"/>
              </w:rPr>
              <w:t>column and it characteristic parameters.</w:t>
            </w:r>
          </w:p>
        </w:tc>
        <w:tc>
          <w:tcPr>
            <w:tcW w:w="1079" w:type="dxa"/>
            <w:vAlign w:val="center"/>
          </w:tcPr>
          <w:p w:rsidR="00EF0822" w:rsidRPr="00206480" w:rsidRDefault="009544E1" w:rsidP="00EF08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75" style="position:absolute;margin-left:7.55pt;margin-top:2.5pt;width:28.45pt;height:12.85pt;z-index:2522147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F0822" w:rsidRPr="00206480" w:rsidRDefault="009544E1" w:rsidP="00EF08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74" style="position:absolute;margin-left:9.3pt;margin-top:2.5pt;width:28.45pt;height:12.85pt;z-index:252215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EF0822" w:rsidRPr="00206480" w:rsidTr="00F853AA">
        <w:trPr>
          <w:trHeight w:val="398"/>
        </w:trPr>
        <w:tc>
          <w:tcPr>
            <w:tcW w:w="6917" w:type="dxa"/>
          </w:tcPr>
          <w:p w:rsidR="00EF0822" w:rsidRPr="00EF0822" w:rsidRDefault="00EF0822" w:rsidP="00EF082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F0822">
              <w:rPr>
                <w:rFonts w:ascii="Arial" w:hAnsi="Arial" w:cs="Arial"/>
                <w:sz w:val="22"/>
              </w:rPr>
              <w:t>Understand the mechanism and working principle of Burner assembly</w:t>
            </w:r>
            <w:r w:rsidR="00131FAB">
              <w:rPr>
                <w:rFonts w:ascii="Arial" w:hAnsi="Arial" w:cs="Arial"/>
                <w:sz w:val="22"/>
              </w:rPr>
              <w:t xml:space="preserve"> in GC</w:t>
            </w:r>
            <w:r w:rsidRPr="00EF0822"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1079" w:type="dxa"/>
            <w:vAlign w:val="center"/>
          </w:tcPr>
          <w:p w:rsidR="00EF0822" w:rsidRPr="00206480" w:rsidRDefault="009544E1" w:rsidP="00EF082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73" style="position:absolute;margin-left:8.5pt;margin-top:5pt;width:28.45pt;height:12.85pt;z-index:2522127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F0822" w:rsidRPr="00206480" w:rsidRDefault="009544E1" w:rsidP="00EF082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72" style="position:absolute;margin-left:9.5pt;margin-top:4.95pt;width:28.5pt;height:12.9pt;z-index:252213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EF0822" w:rsidRPr="00206480" w:rsidTr="00F853AA">
        <w:trPr>
          <w:trHeight w:val="398"/>
        </w:trPr>
        <w:tc>
          <w:tcPr>
            <w:tcW w:w="6917" w:type="dxa"/>
          </w:tcPr>
          <w:p w:rsidR="00EF0822" w:rsidRPr="00EF0822" w:rsidRDefault="00EF0822" w:rsidP="00EF082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EF0822">
              <w:rPr>
                <w:rFonts w:ascii="Arial" w:hAnsi="Arial" w:cs="Arial"/>
                <w:sz w:val="22"/>
              </w:rPr>
              <w:t>Identify and understand the working mechanism of carrier gas assembly</w:t>
            </w:r>
            <w:r w:rsidR="00131FAB">
              <w:rPr>
                <w:rFonts w:ascii="Arial" w:hAnsi="Arial" w:cs="Arial"/>
                <w:sz w:val="22"/>
              </w:rPr>
              <w:t xml:space="preserve"> in GC</w:t>
            </w:r>
            <w:r w:rsidRPr="00EF0822"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1079" w:type="dxa"/>
            <w:vAlign w:val="center"/>
          </w:tcPr>
          <w:p w:rsidR="00EF0822" w:rsidRPr="00206480" w:rsidRDefault="009544E1" w:rsidP="00EF08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71" style="position:absolute;margin-left:8.8pt;margin-top:3.4pt;width:28.5pt;height:12.9pt;z-index:252218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F0822" w:rsidRPr="00206480" w:rsidRDefault="009544E1" w:rsidP="00EF08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70" style="position:absolute;margin-left:9.5pt;margin-top:3.4pt;width:28.5pt;height:12.9pt;z-index:252219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EF0822" w:rsidRPr="00206480" w:rsidTr="00F853AA">
        <w:trPr>
          <w:trHeight w:val="398"/>
        </w:trPr>
        <w:tc>
          <w:tcPr>
            <w:tcW w:w="6917" w:type="dxa"/>
          </w:tcPr>
          <w:p w:rsidR="00EF0822" w:rsidRPr="00EF0822" w:rsidRDefault="00EF0822" w:rsidP="00EF082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Cs w:val="22"/>
              </w:rPr>
            </w:pPr>
            <w:r w:rsidRPr="00EF0822">
              <w:rPr>
                <w:rFonts w:ascii="Arial" w:hAnsi="Arial" w:cs="Arial"/>
                <w:sz w:val="22"/>
              </w:rPr>
              <w:t xml:space="preserve">Identify the type of used Detector assembly </w:t>
            </w:r>
            <w:r w:rsidR="00131FAB">
              <w:rPr>
                <w:rFonts w:ascii="Arial" w:hAnsi="Arial" w:cs="Arial"/>
                <w:sz w:val="22"/>
              </w:rPr>
              <w:t xml:space="preserve">in GC </w:t>
            </w:r>
            <w:r w:rsidRPr="00EF0822">
              <w:rPr>
                <w:rFonts w:ascii="Arial" w:hAnsi="Arial" w:cs="Arial"/>
                <w:sz w:val="22"/>
              </w:rPr>
              <w:t>and read it application parameters and detection mechanism, i.e. Photo multiplier tube (PMT) etc.</w:t>
            </w:r>
          </w:p>
        </w:tc>
        <w:tc>
          <w:tcPr>
            <w:tcW w:w="1079" w:type="dxa"/>
            <w:vAlign w:val="center"/>
          </w:tcPr>
          <w:p w:rsidR="00EF0822" w:rsidRPr="00206480" w:rsidRDefault="009544E1" w:rsidP="00EF08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69" style="position:absolute;margin-left:7.35pt;margin-top:3.6pt;width:28.5pt;height:12.9pt;z-index:252220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F0822" w:rsidRPr="00206480" w:rsidRDefault="009544E1" w:rsidP="00EF08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68" style="position:absolute;margin-left:9.7pt;margin-top:3.05pt;width:28.5pt;height:12.9pt;z-index:252221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EF0822" w:rsidRPr="00206480" w:rsidTr="00F853AA">
        <w:trPr>
          <w:trHeight w:val="398"/>
        </w:trPr>
        <w:tc>
          <w:tcPr>
            <w:tcW w:w="6917" w:type="dxa"/>
          </w:tcPr>
          <w:p w:rsidR="00EF0822" w:rsidRPr="00EF0822" w:rsidRDefault="00EF0822" w:rsidP="00EF082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Cs w:val="22"/>
              </w:rPr>
            </w:pPr>
            <w:r w:rsidRPr="00EF0822">
              <w:rPr>
                <w:rFonts w:ascii="Arial" w:hAnsi="Arial" w:cs="Arial"/>
                <w:sz w:val="22"/>
              </w:rPr>
              <w:t>Identify Signal processing /conditioning circuits</w:t>
            </w:r>
            <w:r w:rsidR="00131FAB">
              <w:rPr>
                <w:rFonts w:ascii="Arial" w:hAnsi="Arial" w:cs="Arial"/>
                <w:sz w:val="22"/>
              </w:rPr>
              <w:t xml:space="preserve"> of GC.</w:t>
            </w:r>
          </w:p>
        </w:tc>
        <w:tc>
          <w:tcPr>
            <w:tcW w:w="1079" w:type="dxa"/>
            <w:vAlign w:val="center"/>
          </w:tcPr>
          <w:p w:rsidR="00EF0822" w:rsidRPr="00206480" w:rsidRDefault="009544E1" w:rsidP="00EF08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67" style="position:absolute;margin-left:7.8pt;margin-top:4.7pt;width:28.5pt;height:12.9pt;z-index:252222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F0822" w:rsidRPr="00206480" w:rsidRDefault="009544E1" w:rsidP="00EF08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66" style="position:absolute;margin-left:10.25pt;margin-top:4.15pt;width:28.5pt;height:12.9pt;z-index:252224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EF0822" w:rsidRPr="00206480" w:rsidTr="00F853AA">
        <w:trPr>
          <w:trHeight w:val="398"/>
        </w:trPr>
        <w:tc>
          <w:tcPr>
            <w:tcW w:w="6917" w:type="dxa"/>
          </w:tcPr>
          <w:p w:rsidR="00EF0822" w:rsidRPr="00EF0822" w:rsidRDefault="00EF0822" w:rsidP="00EF0822">
            <w:pPr>
              <w:pStyle w:val="TableParagraph"/>
              <w:numPr>
                <w:ilvl w:val="0"/>
                <w:numId w:val="3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EF0822">
              <w:rPr>
                <w:rFonts w:cs="Arial"/>
                <w:sz w:val="22"/>
              </w:rPr>
              <w:t>Identify Data processing and control software parameters and settings</w:t>
            </w:r>
            <w:r w:rsidR="00131FAB">
              <w:rPr>
                <w:rFonts w:cs="Arial"/>
                <w:sz w:val="22"/>
              </w:rPr>
              <w:t xml:space="preserve"> in GC Instrument</w:t>
            </w:r>
            <w:r w:rsidRPr="00EF0822">
              <w:rPr>
                <w:rFonts w:cs="Arial"/>
                <w:sz w:val="22"/>
              </w:rPr>
              <w:t>.</w:t>
            </w:r>
          </w:p>
        </w:tc>
        <w:tc>
          <w:tcPr>
            <w:tcW w:w="1079" w:type="dxa"/>
            <w:vAlign w:val="center"/>
          </w:tcPr>
          <w:p w:rsidR="00EF0822" w:rsidRPr="00206480" w:rsidRDefault="009544E1" w:rsidP="00EF08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65" style="position:absolute;margin-left:6.95pt;margin-top:2.4pt;width:28.5pt;height:12.9pt;z-index:252210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F0822" w:rsidRPr="00206480" w:rsidRDefault="009544E1" w:rsidP="00EF08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64" style="position:absolute;margin-left:9.35pt;margin-top:2.4pt;width:28.45pt;height:12.85pt;z-index:252211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EF0822" w:rsidRPr="00206480" w:rsidTr="00F853AA">
        <w:trPr>
          <w:trHeight w:val="398"/>
        </w:trPr>
        <w:tc>
          <w:tcPr>
            <w:tcW w:w="6917" w:type="dxa"/>
          </w:tcPr>
          <w:p w:rsidR="00EF0822" w:rsidRPr="00EF0822" w:rsidRDefault="00EF0822" w:rsidP="000A5AD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EF0822">
              <w:rPr>
                <w:rFonts w:ascii="Arial" w:hAnsi="Arial" w:cs="Arial"/>
                <w:sz w:val="22"/>
              </w:rPr>
              <w:t>Perform measurements by Gas spectrograph for various gase</w:t>
            </w:r>
            <w:r w:rsidR="000A5AD9">
              <w:rPr>
                <w:rFonts w:ascii="Arial" w:hAnsi="Arial" w:cs="Arial"/>
                <w:sz w:val="22"/>
              </w:rPr>
              <w:t>s</w:t>
            </w:r>
            <w:r w:rsidRPr="00EF0822">
              <w:rPr>
                <w:rFonts w:ascii="Arial" w:hAnsi="Arial" w:cs="Arial"/>
                <w:sz w:val="22"/>
              </w:rPr>
              <w:t xml:space="preserve"> and record the data.</w:t>
            </w:r>
          </w:p>
        </w:tc>
        <w:tc>
          <w:tcPr>
            <w:tcW w:w="1079" w:type="dxa"/>
            <w:vAlign w:val="center"/>
          </w:tcPr>
          <w:p w:rsidR="00EF0822" w:rsidRPr="00206480" w:rsidRDefault="009544E1" w:rsidP="00EF08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63" style="position:absolute;margin-left:7.55pt;margin-top:2.5pt;width:28.45pt;height:12.85pt;z-index:2522270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F0822" w:rsidRPr="00206480" w:rsidRDefault="009544E1" w:rsidP="00EF08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62" style="position:absolute;margin-left:9.3pt;margin-top:2.5pt;width:28.45pt;height:12.85pt;z-index:2522280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EF0822" w:rsidRPr="00206480" w:rsidTr="00F853AA">
        <w:trPr>
          <w:trHeight w:val="398"/>
        </w:trPr>
        <w:tc>
          <w:tcPr>
            <w:tcW w:w="6917" w:type="dxa"/>
          </w:tcPr>
          <w:p w:rsidR="00EF0822" w:rsidRPr="00EF0822" w:rsidRDefault="00EF0822" w:rsidP="000A5AD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EF0822">
              <w:rPr>
                <w:rFonts w:ascii="Arial" w:hAnsi="Arial" w:cs="Arial"/>
                <w:sz w:val="22"/>
              </w:rPr>
              <w:t>Perform measurements by Column type Ga</w:t>
            </w:r>
            <w:r w:rsidR="000A5AD9">
              <w:rPr>
                <w:rFonts w:ascii="Arial" w:hAnsi="Arial" w:cs="Arial"/>
                <w:sz w:val="22"/>
              </w:rPr>
              <w:t>s spectrograph for various gase</w:t>
            </w:r>
            <w:r w:rsidRPr="00EF0822">
              <w:rPr>
                <w:rFonts w:ascii="Arial" w:hAnsi="Arial" w:cs="Arial"/>
                <w:sz w:val="22"/>
              </w:rPr>
              <w:t>s and record the data.</w:t>
            </w:r>
          </w:p>
        </w:tc>
        <w:tc>
          <w:tcPr>
            <w:tcW w:w="1079" w:type="dxa"/>
            <w:vAlign w:val="center"/>
          </w:tcPr>
          <w:p w:rsidR="00EF0822" w:rsidRPr="00206480" w:rsidRDefault="009544E1" w:rsidP="00EF08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061" style="position:absolute;margin-left:7.25pt;margin-top:2.25pt;width:31.25pt;height:12.85pt;z-index:2522291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F0822" w:rsidRPr="00206480" w:rsidRDefault="009544E1" w:rsidP="00EF08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060" style="position:absolute;margin-left:10.05pt;margin-top:3.95pt;width:28.5pt;height:12.9pt;z-index:252230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EF0822" w:rsidRPr="00206480" w:rsidTr="00F853AA">
        <w:trPr>
          <w:trHeight w:val="398"/>
        </w:trPr>
        <w:tc>
          <w:tcPr>
            <w:tcW w:w="6917" w:type="dxa"/>
          </w:tcPr>
          <w:p w:rsidR="00EF0822" w:rsidRPr="00EF0822" w:rsidRDefault="00EF0822" w:rsidP="00EF082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</w:rPr>
            </w:pPr>
            <w:r w:rsidRPr="00EF0822">
              <w:rPr>
                <w:rFonts w:ascii="Arial" w:hAnsi="Arial" w:cs="Arial"/>
                <w:sz w:val="22"/>
              </w:rPr>
              <w:t xml:space="preserve">Differentiate between the data measured by “Gas Chromatograph” and “column type chromatograph” and write a report. </w:t>
            </w:r>
          </w:p>
        </w:tc>
        <w:tc>
          <w:tcPr>
            <w:tcW w:w="1079" w:type="dxa"/>
            <w:vAlign w:val="center"/>
          </w:tcPr>
          <w:p w:rsidR="00EF0822" w:rsidRPr="00206480" w:rsidRDefault="009544E1" w:rsidP="00EF08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059" style="position:absolute;margin-left:7.35pt;margin-top:3.6pt;width:28.5pt;height:12.9pt;z-index:252225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F0822" w:rsidRPr="00206480" w:rsidRDefault="009544E1" w:rsidP="00EF08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058" style="position:absolute;margin-left:9.7pt;margin-top:3.05pt;width:28.5pt;height:12.9pt;z-index:252226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EF0822" w:rsidRPr="00206480" w:rsidTr="00F853AA">
        <w:trPr>
          <w:trHeight w:val="398"/>
        </w:trPr>
        <w:tc>
          <w:tcPr>
            <w:tcW w:w="6917" w:type="dxa"/>
          </w:tcPr>
          <w:p w:rsidR="00EF0822" w:rsidRPr="00EF0822" w:rsidRDefault="00EF0822" w:rsidP="00EF082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EF0822">
              <w:rPr>
                <w:rFonts w:ascii="Arial" w:hAnsi="Arial" w:cs="Arial"/>
                <w:sz w:val="22"/>
              </w:rPr>
              <w:t>Compare, analyze and interpret the all measured data and comments on the deviatio</w:t>
            </w:r>
            <w:r w:rsidRPr="00EF0822">
              <w:rPr>
                <w:rFonts w:ascii="Arial" w:hAnsi="Arial" w:cs="Arial"/>
                <w:sz w:val="22"/>
                <w:szCs w:val="22"/>
              </w:rPr>
              <w:t xml:space="preserve">n and discrepancies in relation with the reference database stored in the </w:t>
            </w:r>
            <w:r w:rsidR="00131FAB">
              <w:rPr>
                <w:rFonts w:ascii="Arial" w:hAnsi="Arial" w:cs="Arial"/>
                <w:sz w:val="22"/>
                <w:szCs w:val="22"/>
              </w:rPr>
              <w:t xml:space="preserve">GC </w:t>
            </w:r>
            <w:r w:rsidRPr="00EF0822">
              <w:rPr>
                <w:rFonts w:ascii="Arial" w:hAnsi="Arial" w:cs="Arial"/>
                <w:sz w:val="22"/>
                <w:szCs w:val="22"/>
              </w:rPr>
              <w:t>machine.</w:t>
            </w:r>
          </w:p>
        </w:tc>
        <w:tc>
          <w:tcPr>
            <w:tcW w:w="1079" w:type="dxa"/>
            <w:vAlign w:val="center"/>
          </w:tcPr>
          <w:p w:rsidR="00EF0822" w:rsidRPr="00206480" w:rsidRDefault="009544E1" w:rsidP="00EF08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4" o:spid="_x0000_s1057" style="position:absolute;margin-left:6.5pt;margin-top:1.85pt;width:28.45pt;height:12.85pt;z-index:2522321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Daaig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F0822" w:rsidRPr="00206480" w:rsidRDefault="009544E1" w:rsidP="00EF08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7" o:spid="_x0000_s1056" style="position:absolute;margin-left:10.25pt;margin-top:4.15pt;width:28.5pt;height:12.9pt;z-index:252231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EF0822" w:rsidRPr="00206480" w:rsidTr="00F853AA">
        <w:trPr>
          <w:trHeight w:val="398"/>
        </w:trPr>
        <w:tc>
          <w:tcPr>
            <w:tcW w:w="6917" w:type="dxa"/>
          </w:tcPr>
          <w:p w:rsidR="00EF0822" w:rsidRPr="00EF0822" w:rsidRDefault="00EF0822" w:rsidP="00EF082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</w:rPr>
            </w:pPr>
            <w:r w:rsidRPr="00EF0822">
              <w:rPr>
                <w:rFonts w:ascii="Arial" w:hAnsi="Arial" w:cs="Arial"/>
                <w:sz w:val="22"/>
                <w:szCs w:val="22"/>
              </w:rPr>
              <w:t>Construct an output report</w:t>
            </w:r>
            <w:r w:rsidR="00131FAB">
              <w:rPr>
                <w:rFonts w:ascii="Arial" w:hAnsi="Arial" w:cs="Arial"/>
                <w:sz w:val="22"/>
                <w:szCs w:val="22"/>
              </w:rPr>
              <w:t xml:space="preserve"> from GC Instrument Data.</w:t>
            </w:r>
          </w:p>
        </w:tc>
        <w:tc>
          <w:tcPr>
            <w:tcW w:w="1079" w:type="dxa"/>
            <w:vAlign w:val="center"/>
          </w:tcPr>
          <w:p w:rsidR="00EF0822" w:rsidRPr="00206480" w:rsidRDefault="009544E1" w:rsidP="00EF08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055" style="position:absolute;margin-left:8.15pt;margin-top:2.1pt;width:28.45pt;height:12.85pt;z-index:2522332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F0822" w:rsidRPr="00206480" w:rsidRDefault="009544E1" w:rsidP="00EF08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54" style="position:absolute;margin-left:8.7pt;margin-top:2.35pt;width:28.45pt;height:12.85pt;z-index:252234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" filled="f" strokecolor="#243f60 [1604]" strokeweight=".25pt"/>
              </w:pict>
            </w:r>
          </w:p>
        </w:tc>
      </w:tr>
      <w:tr w:rsidR="00F56A72" w:rsidRPr="00206480" w:rsidTr="00F853AA">
        <w:trPr>
          <w:trHeight w:val="398"/>
        </w:trPr>
        <w:tc>
          <w:tcPr>
            <w:tcW w:w="6917" w:type="dxa"/>
          </w:tcPr>
          <w:p w:rsidR="00F56A72" w:rsidRPr="00B30487" w:rsidRDefault="00F56A72" w:rsidP="000A5AD9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</w:rPr>
            </w:pPr>
            <w:r w:rsidRPr="009F6692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 xml:space="preserve">Identify </w:t>
            </w:r>
            <w:r w:rsidR="000A5AD9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 xml:space="preserve">Column </w:t>
            </w:r>
            <w:r w:rsidRPr="009F6692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assembly</w:t>
            </w:r>
            <w:r w:rsidR="000A5AD9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 xml:space="preserve">(Burner Assembly) </w:t>
            </w:r>
            <w:r w:rsidR="00131FAB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of Liquid Chromatograph (LC).</w:t>
            </w:r>
          </w:p>
        </w:tc>
        <w:tc>
          <w:tcPr>
            <w:tcW w:w="1079" w:type="dxa"/>
            <w:vAlign w:val="center"/>
          </w:tcPr>
          <w:p w:rsidR="00F56A72" w:rsidRPr="00206480" w:rsidRDefault="009544E1" w:rsidP="00F56A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0" o:spid="_x0000_s1053" style="position:absolute;margin-left:7.2pt;margin-top:4.25pt;width:28.45pt;height:12.85pt;z-index:2522465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y2riQ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C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44" o:spid="_x0000_s1052" style="position:absolute;margin-left:55.7pt;margin-top:4.25pt;width:28.45pt;height:12.85pt;z-index:252247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JSL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56A72" w:rsidRPr="00206480" w:rsidRDefault="00F56A72" w:rsidP="00F56A72">
            <w:pPr>
              <w:rPr>
                <w:rFonts w:ascii="Arial" w:hAnsi="Arial" w:cs="Arial"/>
                <w:noProof/>
              </w:rPr>
            </w:pPr>
          </w:p>
        </w:tc>
      </w:tr>
      <w:tr w:rsidR="00F56A72" w:rsidRPr="00206480" w:rsidTr="00F853AA">
        <w:trPr>
          <w:trHeight w:val="398"/>
        </w:trPr>
        <w:tc>
          <w:tcPr>
            <w:tcW w:w="6917" w:type="dxa"/>
          </w:tcPr>
          <w:p w:rsidR="00F56A72" w:rsidRPr="00B30487" w:rsidRDefault="00F56A72" w:rsidP="00F56A7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</w:rPr>
            </w:pPr>
            <w:r w:rsidRPr="009F6692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lastRenderedPageBreak/>
              <w:t xml:space="preserve">Identify </w:t>
            </w:r>
            <w:r w:rsidR="00131FAB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 xml:space="preserve">LC </w:t>
            </w:r>
            <w:r w:rsidRPr="009F6692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column and it</w:t>
            </w:r>
            <w:r w:rsidR="00131FAB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s</w:t>
            </w:r>
            <w:r w:rsidRPr="009F6692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 xml:space="preserve"> characteristic parameters.</w:t>
            </w:r>
          </w:p>
        </w:tc>
        <w:tc>
          <w:tcPr>
            <w:tcW w:w="1079" w:type="dxa"/>
            <w:vAlign w:val="center"/>
          </w:tcPr>
          <w:p w:rsidR="00F56A72" w:rsidRPr="00206480" w:rsidRDefault="009544E1" w:rsidP="00F56A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8" o:spid="_x0000_s1051" style="position:absolute;margin-left:6pt;margin-top:.15pt;width:28.45pt;height:12.85pt;z-index:2522444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56A72" w:rsidRPr="00206480" w:rsidRDefault="009544E1" w:rsidP="00F56A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050" style="position:absolute;margin-left:3.25pt;margin-top:.25pt;width:28.45pt;height:12.85pt;z-index:2522455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" filled="f" strokecolor="#243f60 [1604]" strokeweight=".25pt"/>
              </w:pict>
            </w:r>
          </w:p>
        </w:tc>
      </w:tr>
      <w:tr w:rsidR="00F56A72" w:rsidRPr="00206480" w:rsidTr="002A1E02">
        <w:trPr>
          <w:trHeight w:val="576"/>
        </w:trPr>
        <w:tc>
          <w:tcPr>
            <w:tcW w:w="6917" w:type="dxa"/>
          </w:tcPr>
          <w:p w:rsidR="00F56A72" w:rsidRPr="00B30487" w:rsidRDefault="00F56A72" w:rsidP="006E7D4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9F6692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 xml:space="preserve">Understand the mechanism and working principle of </w:t>
            </w:r>
            <w:r w:rsidR="006E7D4F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Column</w:t>
            </w:r>
            <w:r w:rsidRPr="009F6692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 xml:space="preserve"> assembly</w:t>
            </w:r>
            <w:r w:rsidR="00131FAB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 xml:space="preserve"> in LC</w:t>
            </w:r>
            <w:r w:rsidRPr="009F6692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.</w:t>
            </w:r>
          </w:p>
        </w:tc>
        <w:tc>
          <w:tcPr>
            <w:tcW w:w="1079" w:type="dxa"/>
            <w:vAlign w:val="center"/>
          </w:tcPr>
          <w:p w:rsidR="00F56A72" w:rsidRPr="00206480" w:rsidRDefault="00F56A72" w:rsidP="00F56A7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F56A72" w:rsidRPr="00206480" w:rsidRDefault="009544E1" w:rsidP="00F56A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49" style="position:absolute;margin-left:-46pt;margin-top:1.65pt;width:28.45pt;height:14.05pt;z-index:252236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E7u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rTs9nx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5" o:spid="_x0000_s1048" style="position:absolute;margin-left:7.95pt;margin-top:1.6pt;width:28.45pt;height:14.05pt;z-index:252237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" filled="f" strokecolor="#243f60 [1604]" strokeweight=".25pt"/>
              </w:pict>
            </w:r>
          </w:p>
        </w:tc>
      </w:tr>
      <w:tr w:rsidR="00F56A72" w:rsidRPr="00206480" w:rsidTr="00F853AA">
        <w:trPr>
          <w:trHeight w:val="398"/>
        </w:trPr>
        <w:tc>
          <w:tcPr>
            <w:tcW w:w="6917" w:type="dxa"/>
          </w:tcPr>
          <w:p w:rsidR="00F56A72" w:rsidRPr="00B30487" w:rsidRDefault="00F56A72" w:rsidP="00F56A7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9F6692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Identify and understand the working mechanism of carrier gas assembly.</w:t>
            </w:r>
          </w:p>
        </w:tc>
        <w:tc>
          <w:tcPr>
            <w:tcW w:w="1079" w:type="dxa"/>
            <w:vAlign w:val="center"/>
          </w:tcPr>
          <w:p w:rsidR="00F56A72" w:rsidRPr="00206480" w:rsidRDefault="00F56A72" w:rsidP="00F56A7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F56A72" w:rsidRPr="00206480" w:rsidRDefault="009544E1" w:rsidP="00F56A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1" o:spid="_x0000_s1047" style="position:absolute;margin-left:3.3pt;margin-top:3.9pt;width:31.25pt;height:12.85pt;z-index:252257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6" o:spid="_x0000_s1046" style="position:absolute;margin-left:-43.95pt;margin-top:.05pt;width:28.45pt;height:12pt;z-index:2522383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" filled="f" strokecolor="#243f60 [1604]" strokeweight=".25pt"/>
              </w:pict>
            </w:r>
          </w:p>
        </w:tc>
      </w:tr>
      <w:tr w:rsidR="00F56A72" w:rsidRPr="00206480" w:rsidTr="00F853AA">
        <w:trPr>
          <w:trHeight w:val="398"/>
        </w:trPr>
        <w:tc>
          <w:tcPr>
            <w:tcW w:w="6917" w:type="dxa"/>
          </w:tcPr>
          <w:p w:rsidR="00F56A72" w:rsidRPr="00B30487" w:rsidRDefault="00F56A72" w:rsidP="00F56A7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9F6692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 xml:space="preserve">Identify the type of used Detector assembly </w:t>
            </w:r>
            <w:r w:rsidR="00131FAB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 xml:space="preserve">in LC </w:t>
            </w:r>
            <w:r w:rsidRPr="009F6692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and read it application parameters and detection mechanism, i.e. Photo multiplier tube (PMT) etc.</w:t>
            </w:r>
          </w:p>
        </w:tc>
        <w:tc>
          <w:tcPr>
            <w:tcW w:w="1079" w:type="dxa"/>
            <w:vAlign w:val="center"/>
          </w:tcPr>
          <w:p w:rsidR="00F56A72" w:rsidRPr="00206480" w:rsidRDefault="009544E1" w:rsidP="00F56A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0" o:spid="_x0000_s1045" style="position:absolute;margin-left:64.1pt;margin-top:2pt;width:28.45pt;height:12.85pt;z-index:2522516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YAn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49" o:spid="_x0000_s1044" style="position:absolute;margin-left:9.4pt;margin-top:2pt;width:28.45pt;height:12.85pt;z-index:252250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6yU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56A72" w:rsidRPr="00206480" w:rsidRDefault="00F56A72" w:rsidP="00F56A72">
            <w:pPr>
              <w:rPr>
                <w:rFonts w:ascii="Arial" w:hAnsi="Arial" w:cs="Arial"/>
                <w:noProof/>
              </w:rPr>
            </w:pPr>
          </w:p>
        </w:tc>
      </w:tr>
      <w:tr w:rsidR="00F56A72" w:rsidRPr="00206480" w:rsidTr="00F853AA">
        <w:trPr>
          <w:trHeight w:val="398"/>
        </w:trPr>
        <w:tc>
          <w:tcPr>
            <w:tcW w:w="6917" w:type="dxa"/>
          </w:tcPr>
          <w:p w:rsidR="00F56A72" w:rsidRPr="00B30487" w:rsidRDefault="00F56A72" w:rsidP="00F56A7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</w:rPr>
            </w:pPr>
            <w:r w:rsidRPr="009F6692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Identify Signal processing /conditioning circuits</w:t>
            </w:r>
            <w:r w:rsidR="00131FAB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 xml:space="preserve"> in LC.</w:t>
            </w:r>
          </w:p>
        </w:tc>
        <w:tc>
          <w:tcPr>
            <w:tcW w:w="1079" w:type="dxa"/>
            <w:vAlign w:val="center"/>
          </w:tcPr>
          <w:p w:rsidR="00F56A72" w:rsidRPr="00206480" w:rsidRDefault="009544E1" w:rsidP="00F56A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43" style="position:absolute;margin-left:9.1pt;margin-top:2.45pt;width:28.45pt;height:12.85pt;z-index:2522403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3" o:spid="_x0000_s1042" style="position:absolute;margin-left:64.4pt;margin-top:2.15pt;width:28.45pt;height:12.85pt;z-index:252241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zS1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56A72" w:rsidRPr="00206480" w:rsidRDefault="00F56A72" w:rsidP="00F56A72">
            <w:pPr>
              <w:rPr>
                <w:rFonts w:ascii="Arial" w:hAnsi="Arial" w:cs="Arial"/>
                <w:noProof/>
              </w:rPr>
            </w:pPr>
          </w:p>
        </w:tc>
      </w:tr>
      <w:tr w:rsidR="00F56A72" w:rsidRPr="00206480" w:rsidTr="00F853AA">
        <w:trPr>
          <w:trHeight w:val="398"/>
        </w:trPr>
        <w:tc>
          <w:tcPr>
            <w:tcW w:w="6917" w:type="dxa"/>
          </w:tcPr>
          <w:p w:rsidR="00F56A72" w:rsidRPr="00B30487" w:rsidRDefault="00F56A72" w:rsidP="00F56A7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9F6692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Identify Data processing and control software parameters and settings</w:t>
            </w:r>
            <w:r w:rsidR="00131FAB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 xml:space="preserve"> in LC</w:t>
            </w:r>
            <w:r w:rsidRPr="009F6692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.</w:t>
            </w:r>
          </w:p>
        </w:tc>
        <w:tc>
          <w:tcPr>
            <w:tcW w:w="1079" w:type="dxa"/>
            <w:vAlign w:val="center"/>
          </w:tcPr>
          <w:p w:rsidR="00F56A72" w:rsidRPr="00206480" w:rsidRDefault="00F56A72" w:rsidP="00F56A7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F56A72" w:rsidRPr="00206480" w:rsidRDefault="009544E1" w:rsidP="00F56A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5" o:spid="_x0000_s1041" style="position:absolute;margin-left:10.95pt;margin-top:1.5pt;width:28.45pt;height:12.85pt;z-index:252243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4" o:spid="_x0000_s1040" style="position:absolute;margin-left:-44.5pt;margin-top:1.8pt;width:28.45pt;height:12.85pt;z-index:2522424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" filled="f" strokecolor="#243f60 [1604]" strokeweight=".25pt"/>
              </w:pict>
            </w:r>
          </w:p>
        </w:tc>
      </w:tr>
      <w:tr w:rsidR="00F56A72" w:rsidRPr="00206480" w:rsidTr="00F853AA">
        <w:trPr>
          <w:trHeight w:val="398"/>
        </w:trPr>
        <w:tc>
          <w:tcPr>
            <w:tcW w:w="6917" w:type="dxa"/>
          </w:tcPr>
          <w:p w:rsidR="00F56A72" w:rsidRPr="00B30487" w:rsidRDefault="00F56A72" w:rsidP="00F56A7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9F6692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Identify Data comparison, analysis and interpretation</w:t>
            </w:r>
            <w:r w:rsidR="00131FAB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 xml:space="preserve"> from LC</w:t>
            </w:r>
            <w:r w:rsidRPr="009F6692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.</w:t>
            </w:r>
          </w:p>
        </w:tc>
        <w:tc>
          <w:tcPr>
            <w:tcW w:w="1079" w:type="dxa"/>
            <w:vAlign w:val="center"/>
          </w:tcPr>
          <w:p w:rsidR="00F56A72" w:rsidRPr="00206480" w:rsidRDefault="009544E1" w:rsidP="00F56A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5" o:spid="_x0000_s1039" style="position:absolute;margin-left:7.95pt;margin-top:4pt;width:28.45pt;height:12.85pt;z-index:2522485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46" o:spid="_x0000_s1038" style="position:absolute;margin-left:63.3pt;margin-top:4pt;width:28.45pt;height:12.85pt;z-index:2522496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HB2igIAAGI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56A72" w:rsidRPr="00206480" w:rsidRDefault="00F56A72" w:rsidP="00F56A72">
            <w:pPr>
              <w:rPr>
                <w:rFonts w:ascii="Arial" w:hAnsi="Arial" w:cs="Arial"/>
                <w:noProof/>
              </w:rPr>
            </w:pPr>
          </w:p>
        </w:tc>
      </w:tr>
      <w:tr w:rsidR="00F56A72" w:rsidRPr="00206480" w:rsidTr="00F853AA">
        <w:trPr>
          <w:trHeight w:val="398"/>
        </w:trPr>
        <w:tc>
          <w:tcPr>
            <w:tcW w:w="6917" w:type="dxa"/>
          </w:tcPr>
          <w:p w:rsidR="00F56A72" w:rsidRPr="00B30487" w:rsidRDefault="00F56A72" w:rsidP="00F56A7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9F6692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 xml:space="preserve">Compare, analyzed and interpret the data and comments on the deviation and discrepancies in relation with the reference database stored in the </w:t>
            </w:r>
            <w:r w:rsidR="00131FAB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 xml:space="preserve">LC </w:t>
            </w:r>
            <w:r w:rsidRPr="009F6692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machine.</w:t>
            </w:r>
          </w:p>
        </w:tc>
        <w:tc>
          <w:tcPr>
            <w:tcW w:w="1079" w:type="dxa"/>
            <w:vAlign w:val="center"/>
          </w:tcPr>
          <w:p w:rsidR="00F56A72" w:rsidRPr="00206480" w:rsidRDefault="009544E1" w:rsidP="00F56A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6" o:spid="_x0000_s1037" style="position:absolute;margin-left:6.35pt;margin-top:11.6pt;width:28.45pt;height:12.85pt;z-index:252256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t36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S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54" o:spid="_x0000_s1036" style="position:absolute;margin-left:65.15pt;margin-top:3.3pt;width:28.45pt;height:12.85pt;z-index:2522547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kH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56A72" w:rsidRPr="00206480" w:rsidRDefault="00F56A72" w:rsidP="00F56A72">
            <w:pPr>
              <w:rPr>
                <w:rFonts w:ascii="Arial" w:hAnsi="Arial" w:cs="Arial"/>
                <w:noProof/>
              </w:rPr>
            </w:pPr>
          </w:p>
        </w:tc>
      </w:tr>
      <w:tr w:rsidR="00F56A72" w:rsidRPr="00206480" w:rsidTr="00F853AA">
        <w:trPr>
          <w:trHeight w:val="398"/>
        </w:trPr>
        <w:tc>
          <w:tcPr>
            <w:tcW w:w="6917" w:type="dxa"/>
          </w:tcPr>
          <w:p w:rsidR="00F56A72" w:rsidRPr="00B30487" w:rsidRDefault="00F56A72" w:rsidP="00F56A7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9F6692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 xml:space="preserve"> Create an output report</w:t>
            </w:r>
            <w:r w:rsidR="00131FAB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 xml:space="preserve"> from LC</w:t>
            </w:r>
          </w:p>
        </w:tc>
        <w:tc>
          <w:tcPr>
            <w:tcW w:w="1079" w:type="dxa"/>
            <w:vAlign w:val="center"/>
          </w:tcPr>
          <w:p w:rsidR="00F56A72" w:rsidRPr="00206480" w:rsidRDefault="009544E1" w:rsidP="00F56A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7" o:spid="_x0000_s1035" style="position:absolute;margin-left:10.05pt;margin-top:-.5pt;width:28.45pt;height:12.85pt;z-index:2522598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C+E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w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56A72" w:rsidRPr="00206480" w:rsidRDefault="009544E1" w:rsidP="00F56A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5" o:spid="_x0000_s1034" style="position:absolute;margin-left:12.4pt;margin-top:-.8pt;width:28.45pt;height:12.85pt;z-index:252255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" filled="f" strokecolor="#243f60 [1604]" strokeweight=".25pt"/>
              </w:pict>
            </w:r>
          </w:p>
        </w:tc>
      </w:tr>
    </w:tbl>
    <w:p w:rsidR="00F56A72" w:rsidRDefault="00F56A72">
      <w:pPr>
        <w:rPr>
          <w:rFonts w:ascii="Arial" w:hAnsi="Arial" w:cs="Arial"/>
        </w:rPr>
      </w:pPr>
    </w:p>
    <w:p w:rsidR="004D18BE" w:rsidRPr="00206480" w:rsidRDefault="009544E1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530A3F" w:rsidRDefault="00530A3F" w:rsidP="00C05385">
      <w:pPr>
        <w:jc w:val="center"/>
        <w:rPr>
          <w:rFonts w:ascii="Arial" w:hAnsi="Arial" w:cs="Arial"/>
          <w:b/>
          <w:sz w:val="32"/>
        </w:rPr>
      </w:pPr>
    </w:p>
    <w:p w:rsidR="00530A3F" w:rsidRDefault="00530A3F" w:rsidP="00C05385">
      <w:pPr>
        <w:jc w:val="center"/>
        <w:rPr>
          <w:rFonts w:ascii="Arial" w:hAnsi="Arial" w:cs="Arial"/>
          <w:b/>
          <w:sz w:val="32"/>
        </w:rPr>
      </w:pPr>
    </w:p>
    <w:p w:rsidR="00530A3F" w:rsidRDefault="00530A3F" w:rsidP="00C05385">
      <w:pPr>
        <w:jc w:val="center"/>
        <w:rPr>
          <w:rFonts w:ascii="Arial" w:hAnsi="Arial" w:cs="Arial"/>
          <w:b/>
          <w:sz w:val="32"/>
        </w:rPr>
      </w:pPr>
    </w:p>
    <w:p w:rsidR="00530A3F" w:rsidRDefault="00530A3F" w:rsidP="00C05385">
      <w:pPr>
        <w:jc w:val="center"/>
        <w:rPr>
          <w:rFonts w:ascii="Arial" w:hAnsi="Arial" w:cs="Arial"/>
          <w:b/>
          <w:sz w:val="32"/>
        </w:rPr>
      </w:pPr>
    </w:p>
    <w:p w:rsidR="00530A3F" w:rsidRDefault="00530A3F" w:rsidP="00C05385">
      <w:pPr>
        <w:jc w:val="center"/>
        <w:rPr>
          <w:rFonts w:ascii="Arial" w:hAnsi="Arial" w:cs="Arial"/>
          <w:b/>
          <w:sz w:val="32"/>
        </w:rPr>
      </w:pPr>
    </w:p>
    <w:p w:rsidR="00530A3F" w:rsidRDefault="00530A3F" w:rsidP="00C05385">
      <w:pPr>
        <w:jc w:val="center"/>
        <w:rPr>
          <w:rFonts w:ascii="Arial" w:hAnsi="Arial" w:cs="Arial"/>
          <w:b/>
          <w:sz w:val="32"/>
        </w:rPr>
      </w:pPr>
    </w:p>
    <w:p w:rsidR="00530A3F" w:rsidRDefault="00530A3F" w:rsidP="00C05385">
      <w:pPr>
        <w:jc w:val="center"/>
        <w:rPr>
          <w:rFonts w:ascii="Arial" w:hAnsi="Arial" w:cs="Arial"/>
          <w:b/>
          <w:sz w:val="32"/>
        </w:rPr>
      </w:pPr>
    </w:p>
    <w:p w:rsidR="00530A3F" w:rsidRDefault="00530A3F" w:rsidP="00C05385">
      <w:pPr>
        <w:jc w:val="center"/>
        <w:rPr>
          <w:rFonts w:ascii="Arial" w:hAnsi="Arial" w:cs="Arial"/>
          <w:b/>
          <w:sz w:val="32"/>
        </w:rPr>
      </w:pPr>
    </w:p>
    <w:p w:rsidR="00530A3F" w:rsidRDefault="00530A3F" w:rsidP="00C05385">
      <w:pPr>
        <w:jc w:val="center"/>
        <w:rPr>
          <w:rFonts w:ascii="Arial" w:hAnsi="Arial" w:cs="Arial"/>
          <w:b/>
          <w:sz w:val="32"/>
        </w:rPr>
      </w:pPr>
    </w:p>
    <w:p w:rsidR="00530A3F" w:rsidRDefault="00530A3F" w:rsidP="00C05385">
      <w:pPr>
        <w:jc w:val="center"/>
        <w:rPr>
          <w:rFonts w:ascii="Arial" w:hAnsi="Arial" w:cs="Arial"/>
          <w:b/>
          <w:sz w:val="32"/>
        </w:rPr>
      </w:pPr>
    </w:p>
    <w:p w:rsidR="00F665F5" w:rsidRDefault="00F665F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BA49CB" w:rsidRPr="00206480" w:rsidTr="008173FE">
        <w:trPr>
          <w:trHeight w:val="620"/>
        </w:trPr>
        <w:tc>
          <w:tcPr>
            <w:tcW w:w="1699" w:type="dxa"/>
            <w:vAlign w:val="center"/>
          </w:tcPr>
          <w:p w:rsidR="00BA49CB" w:rsidRPr="00206480" w:rsidRDefault="00BA49CB" w:rsidP="00912A8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BA49CB" w:rsidRPr="00C5196A" w:rsidRDefault="00987B72" w:rsidP="00912A8C">
            <w:pPr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Cs/>
                <w:sz w:val="22"/>
              </w:rPr>
              <w:t>National Vocational Diploma Level 5 in Instrumentation Technology</w:t>
            </w:r>
          </w:p>
        </w:tc>
      </w:tr>
      <w:tr w:rsidR="00BA49CB" w:rsidRPr="00206480" w:rsidTr="008A62CE">
        <w:trPr>
          <w:trHeight w:val="677"/>
        </w:trPr>
        <w:tc>
          <w:tcPr>
            <w:tcW w:w="1699" w:type="dxa"/>
            <w:vAlign w:val="center"/>
          </w:tcPr>
          <w:p w:rsidR="00BA49CB" w:rsidRPr="00206480" w:rsidRDefault="00BA49CB" w:rsidP="00912A8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BA49CB" w:rsidRPr="00C5196A" w:rsidRDefault="00A0020C" w:rsidP="00912A8C">
            <w:pPr>
              <w:rPr>
                <w:rFonts w:ascii="Arial" w:hAnsi="Arial" w:cs="Arial"/>
                <w:sz w:val="22"/>
              </w:rPr>
            </w:pPr>
            <w:r w:rsidRPr="00C5196A">
              <w:rPr>
                <w:rFonts w:ascii="Arial" w:hAnsi="Arial" w:cs="Arial"/>
                <w:sz w:val="22"/>
              </w:rPr>
              <w:t>Analyze</w:t>
            </w:r>
            <w:r w:rsidR="00BA49CB" w:rsidRPr="00C5196A">
              <w:rPr>
                <w:rFonts w:ascii="Arial" w:hAnsi="Arial" w:cs="Arial"/>
                <w:sz w:val="22"/>
              </w:rPr>
              <w:t xml:space="preserve"> The Gas Chromatography</w:t>
            </w:r>
          </w:p>
        </w:tc>
      </w:tr>
      <w:tr w:rsidR="00912A8C" w:rsidRPr="00206480" w:rsidTr="008173FE">
        <w:trPr>
          <w:trHeight w:val="647"/>
        </w:trPr>
        <w:tc>
          <w:tcPr>
            <w:tcW w:w="1699" w:type="dxa"/>
            <w:vAlign w:val="center"/>
          </w:tcPr>
          <w:p w:rsidR="00912A8C" w:rsidRPr="00206480" w:rsidRDefault="00912A8C" w:rsidP="00912A8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912A8C" w:rsidRPr="00C5196A" w:rsidRDefault="00912A8C" w:rsidP="00912A8C">
            <w:pPr>
              <w:rPr>
                <w:rFonts w:ascii="Arial" w:hAnsi="Arial" w:cs="Arial"/>
                <w:sz w:val="22"/>
              </w:rPr>
            </w:pPr>
            <w:r w:rsidRPr="00C5196A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9544E1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Default="00512D8C" w:rsidP="00C05385">
      <w:pPr>
        <w:rPr>
          <w:rFonts w:ascii="Arial" w:hAnsi="Arial" w:cs="Arial"/>
          <w:sz w:val="2"/>
        </w:rPr>
      </w:pPr>
    </w:p>
    <w:p w:rsidR="00F665F5" w:rsidRDefault="00F665F5" w:rsidP="00C05385">
      <w:pPr>
        <w:rPr>
          <w:rFonts w:ascii="Arial" w:hAnsi="Arial" w:cs="Arial"/>
          <w:sz w:val="2"/>
        </w:rPr>
      </w:pPr>
    </w:p>
    <w:p w:rsidR="00F665F5" w:rsidRPr="00206480" w:rsidRDefault="00F665F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837482" w:rsidRPr="00206480" w:rsidTr="00F853AA">
        <w:trPr>
          <w:trHeight w:val="295"/>
        </w:trPr>
        <w:tc>
          <w:tcPr>
            <w:tcW w:w="3201" w:type="dxa"/>
            <w:vAlign w:val="center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1698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</w:tr>
      <w:tr w:rsidR="00837482" w:rsidRPr="00206480" w:rsidTr="00F853AA">
        <w:trPr>
          <w:trHeight w:val="295"/>
        </w:trPr>
        <w:tc>
          <w:tcPr>
            <w:tcW w:w="3201" w:type="dxa"/>
            <w:vAlign w:val="center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</w:tr>
      <w:tr w:rsidR="00837482" w:rsidRPr="00206480" w:rsidTr="00F853AA">
        <w:trPr>
          <w:trHeight w:val="306"/>
        </w:trPr>
        <w:tc>
          <w:tcPr>
            <w:tcW w:w="3201" w:type="dxa"/>
            <w:vAlign w:val="center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1698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Default="00C05385" w:rsidP="00336E39">
            <w:pPr>
              <w:rPr>
                <w:rFonts w:ascii="Arial" w:hAnsi="Arial" w:cs="Arial"/>
                <w:szCs w:val="20"/>
              </w:rPr>
            </w:pPr>
          </w:p>
          <w:p w:rsidR="000B3011" w:rsidRPr="00A54BF5" w:rsidRDefault="000B3011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7E4B08" w:rsidRPr="00C5196A" w:rsidRDefault="007E4B08" w:rsidP="007E4B08">
            <w:pPr>
              <w:pStyle w:val="ListParagraph"/>
              <w:numPr>
                <w:ilvl w:val="0"/>
                <w:numId w:val="24"/>
              </w:numPr>
              <w:tabs>
                <w:tab w:val="left" w:pos="2422"/>
              </w:tabs>
              <w:rPr>
                <w:rFonts w:ascii="Arial" w:hAnsi="Arial" w:cs="Arial"/>
                <w:sz w:val="22"/>
              </w:rPr>
            </w:pPr>
            <w:r w:rsidRPr="00C5196A">
              <w:rPr>
                <w:rFonts w:ascii="Arial" w:hAnsi="Arial" w:cs="Arial"/>
                <w:sz w:val="22"/>
              </w:rPr>
              <w:t>Operate Gas chromatograph (GC)</w:t>
            </w:r>
            <w:r w:rsidR="000A5AD9" w:rsidRPr="00C5196A">
              <w:rPr>
                <w:rFonts w:ascii="Arial" w:hAnsi="Arial" w:cs="Arial"/>
                <w:sz w:val="22"/>
              </w:rPr>
              <w:t xml:space="preserve"> by</w:t>
            </w:r>
            <w:r w:rsidRPr="00C5196A">
              <w:rPr>
                <w:rFonts w:ascii="Arial" w:hAnsi="Arial" w:cs="Arial"/>
                <w:sz w:val="22"/>
              </w:rPr>
              <w:t xml:space="preserve"> instrument.</w:t>
            </w:r>
          </w:p>
          <w:p w:rsidR="007E4B08" w:rsidRPr="00C5196A" w:rsidRDefault="007E4B08" w:rsidP="007E4B08">
            <w:pPr>
              <w:pStyle w:val="ListParagraph"/>
              <w:numPr>
                <w:ilvl w:val="0"/>
                <w:numId w:val="24"/>
              </w:numPr>
              <w:tabs>
                <w:tab w:val="left" w:pos="2422"/>
              </w:tabs>
              <w:rPr>
                <w:rFonts w:ascii="Arial" w:hAnsi="Arial" w:cs="Arial"/>
                <w:sz w:val="22"/>
              </w:rPr>
            </w:pPr>
            <w:r w:rsidRPr="00C5196A">
              <w:rPr>
                <w:rFonts w:ascii="Arial" w:hAnsi="Arial" w:cs="Arial"/>
                <w:sz w:val="22"/>
              </w:rPr>
              <w:t>Characterize Liquid chromatography</w:t>
            </w:r>
            <w:r w:rsidR="000A5AD9" w:rsidRPr="00C5196A">
              <w:rPr>
                <w:rFonts w:ascii="Arial" w:hAnsi="Arial" w:cs="Arial"/>
                <w:sz w:val="22"/>
              </w:rPr>
              <w:t xml:space="preserve"> (LC)</w:t>
            </w:r>
            <w:r w:rsidRPr="00C5196A">
              <w:rPr>
                <w:rFonts w:ascii="Arial" w:hAnsi="Arial" w:cs="Arial"/>
                <w:sz w:val="22"/>
              </w:rPr>
              <w:t xml:space="preserve"> instrument</w:t>
            </w:r>
          </w:p>
          <w:p w:rsidR="00C05385" w:rsidRPr="004D4754" w:rsidRDefault="00C05385" w:rsidP="004D475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A54BF5" w:rsidTr="00837482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131FAB" w:rsidRPr="00A54BF5" w:rsidTr="00F853A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131FAB" w:rsidRPr="00A54BF5" w:rsidRDefault="00131FAB" w:rsidP="00131FA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31FAB" w:rsidRPr="004D4754" w:rsidRDefault="00131FAB" w:rsidP="00131FA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Identified</w:t>
            </w:r>
            <w:r w:rsidRPr="00EF0822">
              <w:rPr>
                <w:rFonts w:ascii="Arial" w:hAnsi="Arial" w:cs="Arial"/>
                <w:sz w:val="22"/>
              </w:rPr>
              <w:t xml:space="preserve"> Burner assembly</w:t>
            </w:r>
            <w:r>
              <w:rPr>
                <w:rFonts w:ascii="Arial" w:hAnsi="Arial" w:cs="Arial"/>
                <w:sz w:val="22"/>
              </w:rPr>
              <w:t xml:space="preserve"> for Gas Chromatograph (GC)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31FAB" w:rsidRPr="00A54BF5" w:rsidRDefault="00131FAB" w:rsidP="00131FA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31FAB" w:rsidRPr="00A54BF5" w:rsidRDefault="00131FAB" w:rsidP="00131FA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131FAB" w:rsidRPr="00A54BF5" w:rsidRDefault="00131FAB" w:rsidP="00131FAB">
            <w:pPr>
              <w:rPr>
                <w:rFonts w:ascii="Arial" w:hAnsi="Arial" w:cs="Arial"/>
              </w:rPr>
            </w:pPr>
          </w:p>
        </w:tc>
      </w:tr>
      <w:tr w:rsidR="00131FAB" w:rsidRPr="00A54BF5" w:rsidTr="00F853A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131FAB" w:rsidRPr="00A54BF5" w:rsidRDefault="00131FAB" w:rsidP="00131FA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31FAB" w:rsidRPr="004D4754" w:rsidRDefault="00131FAB" w:rsidP="00131FA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 xml:space="preserve">IdentifiedGC </w:t>
            </w:r>
            <w:r w:rsidRPr="00EF0822">
              <w:rPr>
                <w:rFonts w:ascii="Arial" w:hAnsi="Arial" w:cs="Arial"/>
                <w:sz w:val="22"/>
              </w:rPr>
              <w:t>column and it characteristic parameters.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31FAB" w:rsidRPr="00A54BF5" w:rsidRDefault="00131FAB" w:rsidP="00131F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31FAB" w:rsidRPr="00A54BF5" w:rsidRDefault="00131FAB" w:rsidP="00131F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31FAB" w:rsidRPr="00A54BF5" w:rsidRDefault="00131FAB" w:rsidP="00131F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1FAB" w:rsidRPr="00A54BF5" w:rsidTr="00F853A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131FAB" w:rsidRPr="00A54BF5" w:rsidRDefault="00131FAB" w:rsidP="00131FA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31FAB" w:rsidRPr="004D4754" w:rsidRDefault="00131FAB" w:rsidP="00CA4D46">
            <w:pPr>
              <w:rPr>
                <w:rFonts w:ascii="Arial" w:hAnsi="Arial" w:cs="Arial"/>
                <w:sz w:val="22"/>
                <w:szCs w:val="22"/>
              </w:rPr>
            </w:pPr>
            <w:r w:rsidRPr="00EF0822">
              <w:rPr>
                <w:rFonts w:ascii="Arial" w:hAnsi="Arial" w:cs="Arial"/>
                <w:sz w:val="22"/>
              </w:rPr>
              <w:t>Underst</w:t>
            </w:r>
            <w:r w:rsidR="00CA4D46">
              <w:rPr>
                <w:rFonts w:ascii="Arial" w:hAnsi="Arial" w:cs="Arial"/>
                <w:sz w:val="22"/>
              </w:rPr>
              <w:t>oo</w:t>
            </w:r>
            <w:r w:rsidRPr="00EF0822">
              <w:rPr>
                <w:rFonts w:ascii="Arial" w:hAnsi="Arial" w:cs="Arial"/>
                <w:sz w:val="22"/>
              </w:rPr>
              <w:t>d the mechanism and working principle of Burner assembly</w:t>
            </w:r>
            <w:r>
              <w:rPr>
                <w:rFonts w:ascii="Arial" w:hAnsi="Arial" w:cs="Arial"/>
                <w:sz w:val="22"/>
              </w:rPr>
              <w:t xml:space="preserve"> in GC</w:t>
            </w:r>
            <w:r w:rsidRPr="00EF0822"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31FAB" w:rsidRPr="00A54BF5" w:rsidRDefault="00131FAB" w:rsidP="00131F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31FAB" w:rsidRPr="00A54BF5" w:rsidRDefault="00131FAB" w:rsidP="00131F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31FAB" w:rsidRPr="00A54BF5" w:rsidRDefault="00131FAB" w:rsidP="00131F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1FAB" w:rsidRPr="00A54BF5" w:rsidTr="00F853A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131FAB" w:rsidRPr="00A54BF5" w:rsidRDefault="00131FAB" w:rsidP="00131FA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31FAB" w:rsidRPr="004D4754" w:rsidRDefault="00131FAB" w:rsidP="00CA4D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Identified</w:t>
            </w:r>
            <w:r w:rsidRPr="00EF0822">
              <w:rPr>
                <w:rFonts w:ascii="Arial" w:hAnsi="Arial" w:cs="Arial"/>
                <w:sz w:val="22"/>
              </w:rPr>
              <w:t xml:space="preserve"> and underst</w:t>
            </w:r>
            <w:r w:rsidR="00CA4D46">
              <w:rPr>
                <w:rFonts w:ascii="Arial" w:hAnsi="Arial" w:cs="Arial"/>
                <w:sz w:val="22"/>
              </w:rPr>
              <w:t>oo</w:t>
            </w:r>
            <w:r w:rsidRPr="00EF0822">
              <w:rPr>
                <w:rFonts w:ascii="Arial" w:hAnsi="Arial" w:cs="Arial"/>
                <w:sz w:val="22"/>
              </w:rPr>
              <w:t>d the working mechanism of carrier gas assembly</w:t>
            </w:r>
            <w:r>
              <w:rPr>
                <w:rFonts w:ascii="Arial" w:hAnsi="Arial" w:cs="Arial"/>
                <w:sz w:val="22"/>
              </w:rPr>
              <w:t xml:space="preserve"> in GC</w:t>
            </w:r>
            <w:r w:rsidRPr="00EF0822"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31FAB" w:rsidRPr="00A54BF5" w:rsidRDefault="00131FAB" w:rsidP="00131F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31FAB" w:rsidRPr="00A54BF5" w:rsidRDefault="00131FAB" w:rsidP="00131F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31FAB" w:rsidRPr="00A54BF5" w:rsidRDefault="00131FAB" w:rsidP="00131F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1FAB" w:rsidRPr="00A54BF5" w:rsidTr="00F853A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131FAB" w:rsidRPr="00A54BF5" w:rsidRDefault="00131FAB" w:rsidP="00131FA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31FAB" w:rsidRPr="004D4754" w:rsidRDefault="00131FAB" w:rsidP="00131FA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Identified</w:t>
            </w:r>
            <w:r w:rsidRPr="00EF0822">
              <w:rPr>
                <w:rFonts w:ascii="Arial" w:hAnsi="Arial" w:cs="Arial"/>
                <w:sz w:val="22"/>
              </w:rPr>
              <w:t xml:space="preserve"> the type of used Detector assembly </w:t>
            </w:r>
            <w:r>
              <w:rPr>
                <w:rFonts w:ascii="Arial" w:hAnsi="Arial" w:cs="Arial"/>
                <w:sz w:val="22"/>
              </w:rPr>
              <w:t xml:space="preserve">in GC </w:t>
            </w:r>
            <w:r w:rsidRPr="00EF0822">
              <w:rPr>
                <w:rFonts w:ascii="Arial" w:hAnsi="Arial" w:cs="Arial"/>
                <w:sz w:val="22"/>
              </w:rPr>
              <w:t>and read it application parameters and detection mechanism, i.e. Photo multiplier tube (PMT) etc.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31FAB" w:rsidRPr="00A54BF5" w:rsidRDefault="00131FAB" w:rsidP="00131FA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31FAB" w:rsidRPr="00A54BF5" w:rsidRDefault="00131FAB" w:rsidP="00131FA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31FAB" w:rsidRPr="00A54BF5" w:rsidRDefault="00131FAB" w:rsidP="00131F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1FAB" w:rsidRPr="00A54BF5" w:rsidTr="00F853A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131FAB" w:rsidRPr="00A54BF5" w:rsidRDefault="00131FAB" w:rsidP="00131FA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31FAB" w:rsidRPr="004D4754" w:rsidRDefault="00131FAB" w:rsidP="00131FA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Identified</w:t>
            </w:r>
            <w:r w:rsidRPr="00EF0822">
              <w:rPr>
                <w:rFonts w:ascii="Arial" w:hAnsi="Arial" w:cs="Arial"/>
                <w:sz w:val="22"/>
              </w:rPr>
              <w:t xml:space="preserve"> Signal processing /conditioning circuits</w:t>
            </w:r>
            <w:r>
              <w:rPr>
                <w:rFonts w:ascii="Arial" w:hAnsi="Arial" w:cs="Arial"/>
                <w:sz w:val="22"/>
              </w:rPr>
              <w:t xml:space="preserve"> of GC.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31FAB" w:rsidRPr="00A54BF5" w:rsidRDefault="00131FAB" w:rsidP="00131FA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31FAB" w:rsidRPr="00A54BF5" w:rsidRDefault="00131FAB" w:rsidP="00131FA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31FAB" w:rsidRPr="00A54BF5" w:rsidRDefault="00131FAB" w:rsidP="00131F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1FAB" w:rsidRPr="00A54BF5" w:rsidTr="00F853A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131FAB" w:rsidRPr="00A54BF5" w:rsidRDefault="00131FAB" w:rsidP="00131FA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31FAB" w:rsidRPr="00CA4D46" w:rsidRDefault="00131FAB" w:rsidP="00131FAB">
            <w:pPr>
              <w:rPr>
                <w:rFonts w:ascii="Arial" w:hAnsi="Arial" w:cs="Arial"/>
                <w:sz w:val="22"/>
                <w:szCs w:val="22"/>
              </w:rPr>
            </w:pPr>
            <w:r w:rsidRPr="00CA4D46">
              <w:rPr>
                <w:rFonts w:ascii="Arial" w:hAnsi="Arial" w:cs="Arial"/>
                <w:sz w:val="22"/>
                <w:szCs w:val="22"/>
              </w:rPr>
              <w:t>Identified Data processing and control software parameters and settings in GC Instrument.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31FAB" w:rsidRPr="00A54BF5" w:rsidRDefault="00131FAB" w:rsidP="00131FA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31FAB" w:rsidRPr="00A54BF5" w:rsidRDefault="00131FAB" w:rsidP="00131FA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31FAB" w:rsidRPr="00A54BF5" w:rsidRDefault="00131FAB" w:rsidP="00131F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1FAB" w:rsidRPr="00A54BF5" w:rsidTr="00F853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131FAB" w:rsidRPr="00A54BF5" w:rsidRDefault="00131FAB" w:rsidP="00131FA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31FAB" w:rsidRPr="004D4754" w:rsidRDefault="00131FAB" w:rsidP="00131FAB">
            <w:pPr>
              <w:rPr>
                <w:rFonts w:ascii="Arial" w:hAnsi="Arial" w:cs="Arial"/>
                <w:sz w:val="22"/>
                <w:szCs w:val="22"/>
              </w:rPr>
            </w:pPr>
            <w:r w:rsidRPr="00EF0822">
              <w:rPr>
                <w:rFonts w:ascii="Arial" w:hAnsi="Arial" w:cs="Arial"/>
                <w:sz w:val="22"/>
              </w:rPr>
              <w:t>Perform</w:t>
            </w:r>
            <w:r>
              <w:rPr>
                <w:rFonts w:ascii="Arial" w:hAnsi="Arial" w:cs="Arial"/>
                <w:sz w:val="22"/>
              </w:rPr>
              <w:t>ed</w:t>
            </w:r>
            <w:r w:rsidRPr="00EF0822">
              <w:rPr>
                <w:rFonts w:ascii="Arial" w:hAnsi="Arial" w:cs="Arial"/>
                <w:sz w:val="22"/>
              </w:rPr>
              <w:t xml:space="preserve"> measurements by Gas</w:t>
            </w:r>
            <w:r w:rsidR="000A5AD9">
              <w:rPr>
                <w:rFonts w:ascii="Arial" w:hAnsi="Arial" w:cs="Arial"/>
                <w:sz w:val="22"/>
              </w:rPr>
              <w:t xml:space="preserve"> spectrograph for various gase</w:t>
            </w:r>
            <w:r w:rsidRPr="00EF0822">
              <w:rPr>
                <w:rFonts w:ascii="Arial" w:hAnsi="Arial" w:cs="Arial"/>
                <w:sz w:val="22"/>
              </w:rPr>
              <w:t>s and record the data.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31FAB" w:rsidRPr="00A54BF5" w:rsidRDefault="00131FAB" w:rsidP="00131FA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31FAB" w:rsidRPr="00A54BF5" w:rsidRDefault="00131FAB" w:rsidP="00131FA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31FAB" w:rsidRPr="00A54BF5" w:rsidRDefault="00131FAB" w:rsidP="00131F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1FAB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31FAB" w:rsidRPr="00A54BF5" w:rsidRDefault="00131FAB" w:rsidP="00131FA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31FAB" w:rsidRPr="004D4754" w:rsidRDefault="00131FAB" w:rsidP="00131FAB">
            <w:pPr>
              <w:rPr>
                <w:rFonts w:ascii="Arial" w:hAnsi="Arial" w:cs="Arial"/>
                <w:sz w:val="22"/>
                <w:szCs w:val="22"/>
              </w:rPr>
            </w:pPr>
            <w:r w:rsidRPr="00EF0822">
              <w:rPr>
                <w:rFonts w:ascii="Arial" w:hAnsi="Arial" w:cs="Arial"/>
                <w:sz w:val="22"/>
              </w:rPr>
              <w:t>Perform</w:t>
            </w:r>
            <w:r>
              <w:rPr>
                <w:rFonts w:ascii="Arial" w:hAnsi="Arial" w:cs="Arial"/>
                <w:sz w:val="22"/>
              </w:rPr>
              <w:t>ed</w:t>
            </w:r>
            <w:r w:rsidRPr="00EF0822">
              <w:rPr>
                <w:rFonts w:ascii="Arial" w:hAnsi="Arial" w:cs="Arial"/>
                <w:sz w:val="22"/>
              </w:rPr>
              <w:t xml:space="preserve"> measurements by Column type Gas</w:t>
            </w:r>
            <w:r w:rsidR="000A5AD9">
              <w:rPr>
                <w:rFonts w:ascii="Arial" w:hAnsi="Arial" w:cs="Arial"/>
                <w:sz w:val="22"/>
              </w:rPr>
              <w:t xml:space="preserve"> spectrograph for various gase</w:t>
            </w:r>
            <w:r w:rsidRPr="00EF0822">
              <w:rPr>
                <w:rFonts w:ascii="Arial" w:hAnsi="Arial" w:cs="Arial"/>
                <w:sz w:val="22"/>
              </w:rPr>
              <w:t>s and record</w:t>
            </w:r>
            <w:r>
              <w:rPr>
                <w:rFonts w:ascii="Arial" w:hAnsi="Arial" w:cs="Arial"/>
                <w:sz w:val="22"/>
              </w:rPr>
              <w:t>ed</w:t>
            </w:r>
            <w:r w:rsidRPr="00EF0822">
              <w:rPr>
                <w:rFonts w:ascii="Arial" w:hAnsi="Arial" w:cs="Arial"/>
                <w:sz w:val="22"/>
              </w:rPr>
              <w:t xml:space="preserve"> the data.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31FAB" w:rsidRPr="00A54BF5" w:rsidRDefault="00131FAB" w:rsidP="00131FA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31FAB" w:rsidRPr="00A54BF5" w:rsidRDefault="00131FAB" w:rsidP="00131FA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31FAB" w:rsidRPr="00A54BF5" w:rsidRDefault="00131FAB" w:rsidP="00131F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1FAB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31FAB" w:rsidRPr="00A54BF5" w:rsidRDefault="00131FAB" w:rsidP="00131FA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31FAB" w:rsidRPr="004D4754" w:rsidRDefault="00131FAB" w:rsidP="00131FAB">
            <w:pPr>
              <w:rPr>
                <w:rFonts w:ascii="Arial" w:hAnsi="Arial" w:cs="Arial"/>
              </w:rPr>
            </w:pPr>
            <w:r w:rsidRPr="00EF0822">
              <w:rPr>
                <w:rFonts w:ascii="Arial" w:hAnsi="Arial" w:cs="Arial"/>
                <w:sz w:val="22"/>
              </w:rPr>
              <w:t>Differentiate</w:t>
            </w:r>
            <w:r>
              <w:rPr>
                <w:rFonts w:ascii="Arial" w:hAnsi="Arial" w:cs="Arial"/>
                <w:sz w:val="22"/>
              </w:rPr>
              <w:t>d</w:t>
            </w:r>
            <w:r w:rsidRPr="00EF0822">
              <w:rPr>
                <w:rFonts w:ascii="Arial" w:hAnsi="Arial" w:cs="Arial"/>
                <w:sz w:val="22"/>
              </w:rPr>
              <w:t xml:space="preserve"> between the data measured by “Gas Chromatograph” and “co</w:t>
            </w:r>
            <w:r>
              <w:rPr>
                <w:rFonts w:ascii="Arial" w:hAnsi="Arial" w:cs="Arial"/>
                <w:sz w:val="22"/>
              </w:rPr>
              <w:t>lumn type chromatograph” and wro</w:t>
            </w:r>
            <w:r w:rsidRPr="00EF0822">
              <w:rPr>
                <w:rFonts w:ascii="Arial" w:hAnsi="Arial" w:cs="Arial"/>
                <w:sz w:val="22"/>
              </w:rPr>
              <w:t xml:space="preserve">te a report.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31FAB" w:rsidRPr="00A54BF5" w:rsidRDefault="00131FAB" w:rsidP="00131FA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31FAB" w:rsidRPr="00A54BF5" w:rsidRDefault="00131FAB" w:rsidP="00131FA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31FAB" w:rsidRPr="00A54BF5" w:rsidRDefault="00131FAB" w:rsidP="00131FAB">
            <w:pPr>
              <w:rPr>
                <w:rFonts w:ascii="Arial" w:hAnsi="Arial" w:cs="Arial"/>
              </w:rPr>
            </w:pPr>
          </w:p>
        </w:tc>
      </w:tr>
      <w:tr w:rsidR="00131FAB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31FAB" w:rsidRPr="00A54BF5" w:rsidRDefault="00131FAB" w:rsidP="00131FA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31FAB" w:rsidRPr="004D4754" w:rsidRDefault="00131FAB" w:rsidP="00131FAB">
            <w:pPr>
              <w:rPr>
                <w:rFonts w:ascii="Arial" w:hAnsi="Arial" w:cs="Arial"/>
              </w:rPr>
            </w:pPr>
            <w:r w:rsidRPr="00EF0822">
              <w:rPr>
                <w:rFonts w:ascii="Arial" w:hAnsi="Arial" w:cs="Arial"/>
                <w:sz w:val="22"/>
              </w:rPr>
              <w:t>Compare</w:t>
            </w:r>
            <w:r>
              <w:rPr>
                <w:rFonts w:ascii="Arial" w:hAnsi="Arial" w:cs="Arial"/>
                <w:sz w:val="22"/>
              </w:rPr>
              <w:t>d</w:t>
            </w:r>
            <w:r w:rsidRPr="00EF0822">
              <w:rPr>
                <w:rFonts w:ascii="Arial" w:hAnsi="Arial" w:cs="Arial"/>
                <w:sz w:val="22"/>
              </w:rPr>
              <w:t>, analyze</w:t>
            </w:r>
            <w:r>
              <w:rPr>
                <w:rFonts w:ascii="Arial" w:hAnsi="Arial" w:cs="Arial"/>
                <w:sz w:val="22"/>
              </w:rPr>
              <w:t>d</w:t>
            </w:r>
            <w:r w:rsidRPr="00EF0822">
              <w:rPr>
                <w:rFonts w:ascii="Arial" w:hAnsi="Arial" w:cs="Arial"/>
                <w:sz w:val="22"/>
              </w:rPr>
              <w:t xml:space="preserve"> and interpret</w:t>
            </w:r>
            <w:r>
              <w:rPr>
                <w:rFonts w:ascii="Arial" w:hAnsi="Arial" w:cs="Arial"/>
                <w:sz w:val="22"/>
              </w:rPr>
              <w:t>ed</w:t>
            </w:r>
            <w:r w:rsidRPr="00EF0822">
              <w:rPr>
                <w:rFonts w:ascii="Arial" w:hAnsi="Arial" w:cs="Arial"/>
                <w:sz w:val="22"/>
              </w:rPr>
              <w:t xml:space="preserve"> the all measured data and comments on the deviatio</w:t>
            </w:r>
            <w:r w:rsidRPr="00EF0822">
              <w:rPr>
                <w:rFonts w:ascii="Arial" w:hAnsi="Arial" w:cs="Arial"/>
                <w:sz w:val="22"/>
                <w:szCs w:val="22"/>
              </w:rPr>
              <w:t xml:space="preserve">n and discrepancies in relation with the reference database stored in the </w:t>
            </w:r>
            <w:r>
              <w:rPr>
                <w:rFonts w:ascii="Arial" w:hAnsi="Arial" w:cs="Arial"/>
                <w:sz w:val="22"/>
                <w:szCs w:val="22"/>
              </w:rPr>
              <w:t xml:space="preserve">GC </w:t>
            </w:r>
            <w:r w:rsidRPr="00EF0822">
              <w:rPr>
                <w:rFonts w:ascii="Arial" w:hAnsi="Arial" w:cs="Arial"/>
                <w:sz w:val="22"/>
                <w:szCs w:val="22"/>
              </w:rPr>
              <w:t>machine.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31FAB" w:rsidRPr="00A54BF5" w:rsidRDefault="00131FAB" w:rsidP="00131FA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31FAB" w:rsidRPr="00A54BF5" w:rsidRDefault="00131FAB" w:rsidP="00131FA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31FAB" w:rsidRPr="00A54BF5" w:rsidRDefault="00131FAB" w:rsidP="00131FAB">
            <w:pPr>
              <w:rPr>
                <w:rFonts w:ascii="Arial" w:hAnsi="Arial" w:cs="Arial"/>
              </w:rPr>
            </w:pPr>
          </w:p>
        </w:tc>
      </w:tr>
      <w:tr w:rsidR="00131FAB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31FAB" w:rsidRPr="00A54BF5" w:rsidRDefault="00131FAB" w:rsidP="00131FA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31FAB" w:rsidRPr="004D4754" w:rsidRDefault="00131FAB" w:rsidP="00131FAB">
            <w:pPr>
              <w:rPr>
                <w:rFonts w:ascii="Arial" w:hAnsi="Arial" w:cs="Arial"/>
              </w:rPr>
            </w:pPr>
            <w:r w:rsidRPr="00EF0822">
              <w:rPr>
                <w:rFonts w:ascii="Arial" w:hAnsi="Arial" w:cs="Arial"/>
                <w:sz w:val="22"/>
                <w:szCs w:val="22"/>
              </w:rPr>
              <w:t>Construct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EF0822">
              <w:rPr>
                <w:rFonts w:ascii="Arial" w:hAnsi="Arial" w:cs="Arial"/>
                <w:sz w:val="22"/>
                <w:szCs w:val="22"/>
              </w:rPr>
              <w:t xml:space="preserve"> an output report</w:t>
            </w:r>
            <w:r>
              <w:rPr>
                <w:rFonts w:ascii="Arial" w:hAnsi="Arial" w:cs="Arial"/>
                <w:sz w:val="22"/>
                <w:szCs w:val="22"/>
              </w:rPr>
              <w:t xml:space="preserve"> from GC Instrument Data.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31FAB" w:rsidRPr="00A54BF5" w:rsidRDefault="00131FAB" w:rsidP="00131FA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31FAB" w:rsidRPr="00A54BF5" w:rsidRDefault="00131FAB" w:rsidP="00131FA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31FAB" w:rsidRPr="00A54BF5" w:rsidRDefault="00131FAB" w:rsidP="00131FAB">
            <w:pPr>
              <w:rPr>
                <w:rFonts w:ascii="Arial" w:hAnsi="Arial" w:cs="Arial"/>
              </w:rPr>
            </w:pPr>
          </w:p>
        </w:tc>
      </w:tr>
      <w:tr w:rsidR="00131FAB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31FAB" w:rsidRPr="00A54BF5" w:rsidRDefault="00131FAB" w:rsidP="00131FA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31FAB" w:rsidRPr="004D4754" w:rsidRDefault="00131FAB" w:rsidP="00131FAB">
            <w:pPr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Identified</w:t>
            </w:r>
            <w:r w:rsidR="000A5AD9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Column Assembly (Burner A</w:t>
            </w:r>
            <w:r w:rsidRPr="009F6692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ssembly</w:t>
            </w:r>
            <w:r w:rsidR="000A5AD9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)</w:t>
            </w:r>
            <w:r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 xml:space="preserve"> of Liquid Chromatograph (LC).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31FAB" w:rsidRPr="00A54BF5" w:rsidRDefault="00131FAB" w:rsidP="00131FA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31FAB" w:rsidRPr="00A54BF5" w:rsidRDefault="00131FAB" w:rsidP="00131FA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31FAB" w:rsidRPr="00A54BF5" w:rsidRDefault="00131FAB" w:rsidP="00131FAB">
            <w:pPr>
              <w:rPr>
                <w:rFonts w:ascii="Arial" w:hAnsi="Arial" w:cs="Arial"/>
              </w:rPr>
            </w:pPr>
          </w:p>
        </w:tc>
      </w:tr>
      <w:tr w:rsidR="00131FAB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31FAB" w:rsidRPr="00A54BF5" w:rsidRDefault="00131FAB" w:rsidP="00131FA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31FAB" w:rsidRPr="004D4754" w:rsidRDefault="00131FAB" w:rsidP="00131FAB">
            <w:pPr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 xml:space="preserve">IdentifiedLC </w:t>
            </w:r>
            <w:r w:rsidRPr="009F6692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column and it</w:t>
            </w:r>
            <w:r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s</w:t>
            </w:r>
            <w:r w:rsidRPr="009F6692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 xml:space="preserve"> characteristic parameters.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31FAB" w:rsidRPr="00A54BF5" w:rsidRDefault="00131FAB" w:rsidP="00131FA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31FAB" w:rsidRPr="00A54BF5" w:rsidRDefault="00131FAB" w:rsidP="00131FA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31FAB" w:rsidRPr="00A54BF5" w:rsidRDefault="00131FAB" w:rsidP="00131FAB">
            <w:pPr>
              <w:rPr>
                <w:rFonts w:ascii="Arial" w:hAnsi="Arial" w:cs="Arial"/>
              </w:rPr>
            </w:pPr>
          </w:p>
        </w:tc>
      </w:tr>
      <w:tr w:rsidR="00131FAB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31FAB" w:rsidRPr="00A54BF5" w:rsidRDefault="00131FAB" w:rsidP="00131FA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31FAB" w:rsidRPr="004D4754" w:rsidRDefault="00131FAB" w:rsidP="006E7D4F">
            <w:pPr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Understood</w:t>
            </w:r>
            <w:r w:rsidRPr="009F6692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 xml:space="preserve"> the mechanism and working principle of </w:t>
            </w:r>
            <w:r w:rsidR="006E7D4F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Column</w:t>
            </w:r>
            <w:r w:rsidRPr="009F6692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 xml:space="preserve"> assembly</w:t>
            </w:r>
            <w:r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 xml:space="preserve"> in LC</w:t>
            </w:r>
            <w:r w:rsidRPr="009F6692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31FAB" w:rsidRPr="00A54BF5" w:rsidRDefault="00131FAB" w:rsidP="00131FA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31FAB" w:rsidRPr="00A54BF5" w:rsidRDefault="00131FAB" w:rsidP="00131FA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31FAB" w:rsidRPr="00A54BF5" w:rsidRDefault="00131FAB" w:rsidP="00131FAB">
            <w:pPr>
              <w:rPr>
                <w:rFonts w:ascii="Arial" w:hAnsi="Arial" w:cs="Arial"/>
              </w:rPr>
            </w:pPr>
          </w:p>
        </w:tc>
      </w:tr>
      <w:tr w:rsidR="00131FAB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31FAB" w:rsidRPr="00A54BF5" w:rsidRDefault="00131FAB" w:rsidP="00131FA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31FAB" w:rsidRPr="004D4754" w:rsidRDefault="0093185C" w:rsidP="00131FAB">
            <w:pPr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Identified and understoo</w:t>
            </w:r>
            <w:r w:rsidR="00131FAB" w:rsidRPr="009F6692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d the working mechanism of carrier gas assembly.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31FAB" w:rsidRPr="00A54BF5" w:rsidRDefault="00131FAB" w:rsidP="00131FA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31FAB" w:rsidRPr="00A54BF5" w:rsidRDefault="00131FAB" w:rsidP="00131FA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31FAB" w:rsidRPr="00A54BF5" w:rsidRDefault="00131FAB" w:rsidP="00131FAB">
            <w:pPr>
              <w:rPr>
                <w:rFonts w:ascii="Arial" w:hAnsi="Arial" w:cs="Arial"/>
              </w:rPr>
            </w:pPr>
          </w:p>
        </w:tc>
      </w:tr>
      <w:tr w:rsidR="00131FAB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31FAB" w:rsidRPr="00A54BF5" w:rsidRDefault="00131FAB" w:rsidP="00131FA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31FAB" w:rsidRPr="004D4754" w:rsidRDefault="0093185C" w:rsidP="00131FAB">
            <w:pPr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Identified</w:t>
            </w:r>
            <w:r w:rsidR="00131FAB" w:rsidRPr="009F6692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 xml:space="preserve"> the type of used Detector assembly </w:t>
            </w:r>
            <w:r w:rsidR="00131FAB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 xml:space="preserve">in LC </w:t>
            </w:r>
            <w:r w:rsidR="00131FAB" w:rsidRPr="009F6692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and read it application parameters and detection mechanism, i.e. Photo multiplier tube (PMT) etc.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31FAB" w:rsidRPr="00A54BF5" w:rsidRDefault="00131FAB" w:rsidP="00131FA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31FAB" w:rsidRPr="00A54BF5" w:rsidRDefault="00131FAB" w:rsidP="00131FA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31FAB" w:rsidRPr="00A54BF5" w:rsidRDefault="00131FAB" w:rsidP="00131FAB">
            <w:pPr>
              <w:rPr>
                <w:rFonts w:ascii="Arial" w:hAnsi="Arial" w:cs="Arial"/>
              </w:rPr>
            </w:pPr>
          </w:p>
        </w:tc>
      </w:tr>
      <w:tr w:rsidR="00131FAB" w:rsidRPr="00A54BF5" w:rsidTr="00CB1D2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131FAB" w:rsidRPr="00A54BF5" w:rsidRDefault="00131FAB" w:rsidP="00131FA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31FAB" w:rsidRPr="004D4754" w:rsidRDefault="0093185C" w:rsidP="00131FAB">
            <w:pPr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Identified</w:t>
            </w:r>
            <w:r w:rsidR="00131FAB" w:rsidRPr="009F6692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 xml:space="preserve"> Signal processing /conditioning circuits</w:t>
            </w:r>
            <w:r w:rsidR="00131FAB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 xml:space="preserve"> in LC.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31FAB" w:rsidRPr="00A54BF5" w:rsidRDefault="00131FAB" w:rsidP="00131FA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31FAB" w:rsidRPr="00A54BF5" w:rsidRDefault="00131FAB" w:rsidP="00131FA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31FAB" w:rsidRPr="00A54BF5" w:rsidRDefault="00131FAB" w:rsidP="00131FAB">
            <w:pPr>
              <w:rPr>
                <w:rFonts w:ascii="Arial" w:hAnsi="Arial" w:cs="Arial"/>
              </w:rPr>
            </w:pPr>
          </w:p>
        </w:tc>
      </w:tr>
      <w:tr w:rsidR="00131FAB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31FAB" w:rsidRPr="00A54BF5" w:rsidRDefault="00131FAB" w:rsidP="00131FA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31FAB" w:rsidRPr="004D4754" w:rsidRDefault="0093185C" w:rsidP="00131FAB">
            <w:pPr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Identified</w:t>
            </w:r>
            <w:r w:rsidR="00131FAB" w:rsidRPr="009F6692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 xml:space="preserve"> Data processing and control software parameters and settings</w:t>
            </w:r>
            <w:r w:rsidR="00131FAB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 xml:space="preserve"> in LC</w:t>
            </w:r>
            <w:r w:rsidR="00131FAB" w:rsidRPr="009F6692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31FAB" w:rsidRPr="00A54BF5" w:rsidRDefault="00131FAB" w:rsidP="00131FA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31FAB" w:rsidRPr="00A54BF5" w:rsidRDefault="00131FAB" w:rsidP="00131FA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31FAB" w:rsidRPr="00A54BF5" w:rsidRDefault="00131FAB" w:rsidP="00131FAB">
            <w:pPr>
              <w:rPr>
                <w:rFonts w:ascii="Arial" w:hAnsi="Arial" w:cs="Arial"/>
              </w:rPr>
            </w:pPr>
          </w:p>
        </w:tc>
      </w:tr>
      <w:tr w:rsidR="00131FAB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31FAB" w:rsidRPr="00A54BF5" w:rsidRDefault="00131FAB" w:rsidP="00131FA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31FAB" w:rsidRPr="004D4754" w:rsidRDefault="0093185C" w:rsidP="00131FAB">
            <w:pPr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Identified</w:t>
            </w:r>
            <w:r w:rsidR="00131FAB" w:rsidRPr="009F6692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 xml:space="preserve"> Data comparison, analysis and interpretation</w:t>
            </w:r>
            <w:r w:rsidR="00131FAB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 xml:space="preserve"> from LC</w:t>
            </w:r>
            <w:r w:rsidR="00131FAB" w:rsidRPr="009F6692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31FAB" w:rsidRPr="00A54BF5" w:rsidRDefault="00131FAB" w:rsidP="00131FA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31FAB" w:rsidRPr="00A54BF5" w:rsidRDefault="00131FAB" w:rsidP="00131FA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31FAB" w:rsidRPr="00A54BF5" w:rsidRDefault="00131FAB" w:rsidP="00131FAB">
            <w:pPr>
              <w:rPr>
                <w:rFonts w:ascii="Arial" w:hAnsi="Arial" w:cs="Arial"/>
              </w:rPr>
            </w:pPr>
          </w:p>
        </w:tc>
      </w:tr>
      <w:tr w:rsidR="00131FAB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31FAB" w:rsidRPr="00A54BF5" w:rsidRDefault="00131FAB" w:rsidP="00131FA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31FAB" w:rsidRPr="004D4754" w:rsidRDefault="00131FAB" w:rsidP="00131FAB">
            <w:pPr>
              <w:rPr>
                <w:rFonts w:ascii="Arial" w:hAnsi="Arial" w:cs="Arial"/>
              </w:rPr>
            </w:pPr>
            <w:r w:rsidRPr="009F6692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Compare</w:t>
            </w:r>
            <w:r w:rsidR="0093185C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d</w:t>
            </w:r>
            <w:r w:rsidRPr="009F6692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, analyzed and interpret</w:t>
            </w:r>
            <w:r w:rsidR="0093185C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ed</w:t>
            </w:r>
            <w:r w:rsidRPr="009F6692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 xml:space="preserve"> the data and comments on the deviation and discrepancies in relation with the reference database stored in the </w:t>
            </w:r>
            <w:r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 xml:space="preserve">LC </w:t>
            </w:r>
            <w:r w:rsidRPr="009F6692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machine.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31FAB" w:rsidRPr="00A54BF5" w:rsidRDefault="00131FAB" w:rsidP="00131FA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31FAB" w:rsidRPr="00A54BF5" w:rsidRDefault="00131FAB" w:rsidP="00131FA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31FAB" w:rsidRPr="00A54BF5" w:rsidRDefault="00131FAB" w:rsidP="00131FAB">
            <w:pPr>
              <w:rPr>
                <w:rFonts w:ascii="Arial" w:hAnsi="Arial" w:cs="Arial"/>
              </w:rPr>
            </w:pPr>
          </w:p>
        </w:tc>
      </w:tr>
      <w:tr w:rsidR="00131FAB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31FAB" w:rsidRPr="00A54BF5" w:rsidRDefault="00131FAB" w:rsidP="00131FA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31FAB" w:rsidRPr="004D4754" w:rsidRDefault="00131FAB" w:rsidP="00131FAB">
            <w:pPr>
              <w:rPr>
                <w:rFonts w:ascii="Arial" w:hAnsi="Arial" w:cs="Arial"/>
              </w:rPr>
            </w:pPr>
            <w:r w:rsidRPr="009F6692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Create</w:t>
            </w:r>
            <w:r w:rsidR="0093185C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d</w:t>
            </w:r>
            <w:r w:rsidRPr="009F6692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 xml:space="preserve"> an output report</w:t>
            </w:r>
            <w:r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 xml:space="preserve"> from LC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31FAB" w:rsidRPr="00A54BF5" w:rsidRDefault="00131FAB" w:rsidP="00131FA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31FAB" w:rsidRPr="00A54BF5" w:rsidRDefault="00131FAB" w:rsidP="00131FA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31FAB" w:rsidRPr="00A54BF5" w:rsidRDefault="00131FAB" w:rsidP="00131FAB">
            <w:pPr>
              <w:rPr>
                <w:rFonts w:ascii="Arial" w:hAnsi="Arial" w:cs="Arial"/>
              </w:rPr>
            </w:pPr>
          </w:p>
        </w:tc>
      </w:tr>
      <w:tr w:rsidR="00CB1D26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B1D26" w:rsidRPr="00A54BF5" w:rsidRDefault="009544E1" w:rsidP="008374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22086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B1D26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B1D26" w:rsidRPr="00A54BF5" w:rsidRDefault="009544E1" w:rsidP="008374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22076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B1D26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536E1E" w:rsidRDefault="00536E1E" w:rsidP="00C05385">
      <w:pPr>
        <w:jc w:val="center"/>
        <w:rPr>
          <w:rFonts w:ascii="Arial" w:hAnsi="Arial" w:cs="Arial"/>
          <w:b/>
          <w:sz w:val="32"/>
        </w:rPr>
      </w:pPr>
    </w:p>
    <w:p w:rsidR="00536E1E" w:rsidRDefault="00536E1E" w:rsidP="00C05385">
      <w:pPr>
        <w:jc w:val="center"/>
        <w:rPr>
          <w:rFonts w:ascii="Arial" w:hAnsi="Arial" w:cs="Arial"/>
          <w:b/>
          <w:sz w:val="32"/>
        </w:rPr>
      </w:pPr>
    </w:p>
    <w:p w:rsidR="00536E1E" w:rsidRDefault="00536E1E" w:rsidP="00C05385">
      <w:pPr>
        <w:jc w:val="center"/>
        <w:rPr>
          <w:rFonts w:ascii="Arial" w:hAnsi="Arial" w:cs="Arial"/>
          <w:b/>
          <w:sz w:val="32"/>
        </w:rPr>
      </w:pPr>
    </w:p>
    <w:p w:rsidR="00536E1E" w:rsidRDefault="00536E1E" w:rsidP="00C05385">
      <w:pPr>
        <w:jc w:val="center"/>
        <w:rPr>
          <w:rFonts w:ascii="Arial" w:hAnsi="Arial" w:cs="Arial"/>
          <w:b/>
          <w:sz w:val="32"/>
        </w:rPr>
      </w:pPr>
    </w:p>
    <w:p w:rsidR="00536E1E" w:rsidRDefault="00536E1E" w:rsidP="00C05385">
      <w:pPr>
        <w:jc w:val="center"/>
        <w:rPr>
          <w:rFonts w:ascii="Arial" w:hAnsi="Arial" w:cs="Arial"/>
          <w:b/>
          <w:sz w:val="32"/>
        </w:rPr>
      </w:pPr>
    </w:p>
    <w:p w:rsidR="00536E1E" w:rsidRDefault="00536E1E" w:rsidP="00C05385">
      <w:pPr>
        <w:jc w:val="center"/>
        <w:rPr>
          <w:rFonts w:ascii="Arial" w:hAnsi="Arial" w:cs="Arial"/>
          <w:b/>
          <w:sz w:val="32"/>
        </w:rPr>
      </w:pPr>
    </w:p>
    <w:p w:rsidR="00536E1E" w:rsidRDefault="00536E1E" w:rsidP="00C05385">
      <w:pPr>
        <w:jc w:val="center"/>
        <w:rPr>
          <w:rFonts w:ascii="Arial" w:hAnsi="Arial" w:cs="Arial"/>
          <w:b/>
          <w:sz w:val="32"/>
        </w:rPr>
      </w:pPr>
    </w:p>
    <w:p w:rsidR="00536E1E" w:rsidRDefault="00536E1E" w:rsidP="00C05385">
      <w:pPr>
        <w:jc w:val="center"/>
        <w:rPr>
          <w:rFonts w:ascii="Arial" w:hAnsi="Arial" w:cs="Arial"/>
          <w:b/>
          <w:sz w:val="32"/>
        </w:rPr>
      </w:pPr>
    </w:p>
    <w:p w:rsidR="00536E1E" w:rsidRDefault="00536E1E" w:rsidP="00C05385">
      <w:pPr>
        <w:jc w:val="center"/>
        <w:rPr>
          <w:rFonts w:ascii="Arial" w:hAnsi="Arial" w:cs="Arial"/>
          <w:b/>
          <w:sz w:val="32"/>
        </w:rPr>
      </w:pPr>
    </w:p>
    <w:p w:rsidR="0093185C" w:rsidRDefault="0093185C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BA49CB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BA49CB" w:rsidRPr="00206480" w:rsidRDefault="00BA49CB" w:rsidP="00912A8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BA49CB" w:rsidRPr="00C5196A" w:rsidRDefault="00987B72" w:rsidP="00912A8C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</w:rPr>
              <w:t>National Vocational Diploma Level 5 in Instrumentation Technology</w:t>
            </w:r>
          </w:p>
        </w:tc>
      </w:tr>
      <w:tr w:rsidR="00BA49CB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BA49CB" w:rsidRPr="00206480" w:rsidRDefault="00BA49CB" w:rsidP="00912A8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BA49CB" w:rsidRPr="00C5196A" w:rsidRDefault="00A0020C" w:rsidP="00912A8C">
            <w:pPr>
              <w:rPr>
                <w:rFonts w:ascii="Arial" w:hAnsi="Arial" w:cs="Arial"/>
                <w:sz w:val="22"/>
              </w:rPr>
            </w:pPr>
            <w:r w:rsidRPr="00C5196A">
              <w:rPr>
                <w:rFonts w:ascii="Arial" w:hAnsi="Arial" w:cs="Arial"/>
                <w:sz w:val="22"/>
              </w:rPr>
              <w:t>Analyze</w:t>
            </w:r>
            <w:r w:rsidR="00BA49CB" w:rsidRPr="00C5196A">
              <w:rPr>
                <w:rFonts w:ascii="Arial" w:hAnsi="Arial" w:cs="Arial"/>
                <w:sz w:val="22"/>
              </w:rPr>
              <w:t xml:space="preserve"> The Gas Chromatography</w:t>
            </w:r>
          </w:p>
        </w:tc>
      </w:tr>
      <w:tr w:rsidR="00912A8C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912A8C" w:rsidRPr="00206480" w:rsidRDefault="00912A8C" w:rsidP="00912A8C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912A8C" w:rsidRPr="00C5196A" w:rsidRDefault="00912A8C" w:rsidP="00912A8C">
            <w:pPr>
              <w:rPr>
                <w:rFonts w:ascii="Arial" w:hAnsi="Arial" w:cs="Arial"/>
                <w:sz w:val="22"/>
              </w:rPr>
            </w:pPr>
            <w:r w:rsidRPr="00C5196A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9544E1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2E12BF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540D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4856C3" w:rsidRPr="001514EE" w:rsidRDefault="00151E64" w:rsidP="003A63D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basic principle of Gas Chromatography?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536E1E">
        <w:trPr>
          <w:trHeight w:val="1475"/>
          <w:jc w:val="center"/>
        </w:trPr>
        <w:tc>
          <w:tcPr>
            <w:tcW w:w="747" w:type="dxa"/>
            <w:vMerge/>
          </w:tcPr>
          <w:p w:rsidR="003A63D9" w:rsidRPr="00206480" w:rsidRDefault="003A63D9" w:rsidP="00540DD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EB2AB4" w:rsidRPr="001514EE" w:rsidRDefault="00EB2AB4" w:rsidP="001514E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1514EE">
        <w:trPr>
          <w:trHeight w:val="5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540D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1514EE" w:rsidRDefault="00983A5F" w:rsidP="00151E6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Differentiate between</w:t>
            </w:r>
            <w:r w:rsidRPr="00983A5F">
              <w:rPr>
                <w:rFonts w:ascii="Arial" w:hAnsi="Arial" w:cs="Arial"/>
                <w:sz w:val="22"/>
                <w:szCs w:val="22"/>
              </w:rPr>
              <w:t xml:space="preserve"> gas chromatograph</w:t>
            </w:r>
            <w:r>
              <w:rPr>
                <w:rFonts w:ascii="Arial" w:hAnsi="Arial" w:cs="Arial"/>
                <w:sz w:val="22"/>
                <w:szCs w:val="22"/>
              </w:rPr>
              <w:t>y and liquid chromatography.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1514EE">
        <w:trPr>
          <w:trHeight w:val="1340"/>
          <w:jc w:val="center"/>
        </w:trPr>
        <w:tc>
          <w:tcPr>
            <w:tcW w:w="747" w:type="dxa"/>
            <w:vMerge/>
          </w:tcPr>
          <w:p w:rsidR="003A63D9" w:rsidRPr="00206480" w:rsidRDefault="003A63D9" w:rsidP="00540DD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1514E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540D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1514EE" w:rsidRDefault="00151E64" w:rsidP="00151E64">
            <w:pPr>
              <w:tabs>
                <w:tab w:val="left" w:pos="360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What are the main characteristics of C</w:t>
            </w:r>
            <w:r w:rsidRPr="00956C62">
              <w:rPr>
                <w:rFonts w:ascii="Arial" w:hAnsi="Arial" w:cs="Arial"/>
                <w:sz w:val="22"/>
              </w:rPr>
              <w:t xml:space="preserve">olumn </w:t>
            </w:r>
            <w:r>
              <w:rPr>
                <w:rFonts w:ascii="Arial" w:hAnsi="Arial" w:cs="Arial"/>
                <w:sz w:val="22"/>
              </w:rPr>
              <w:t>and Flame in Gas C</w:t>
            </w:r>
            <w:r w:rsidRPr="00956C62">
              <w:rPr>
                <w:rFonts w:ascii="Arial" w:hAnsi="Arial" w:cs="Arial"/>
                <w:sz w:val="22"/>
              </w:rPr>
              <w:t>hromatography?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540DD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1514E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540D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A0020C" w:rsidRDefault="006E7D4F" w:rsidP="00A0020C">
            <w:pPr>
              <w:rPr>
                <w:rFonts w:ascii="Arial" w:hAnsi="Arial" w:cs="Arial"/>
              </w:rPr>
            </w:pPr>
            <w:bookmarkStart w:id="0" w:name="_GoBack"/>
            <w:r w:rsidRPr="00C5196A">
              <w:rPr>
                <w:rFonts w:ascii="Arial" w:hAnsi="Arial" w:cs="Arial"/>
                <w:sz w:val="22"/>
              </w:rPr>
              <w:t>Define Liquid Chromatography</w:t>
            </w:r>
            <w:bookmarkEnd w:id="0"/>
            <w:r>
              <w:rPr>
                <w:rFonts w:ascii="Arial" w:hAnsi="Arial" w:cs="Arial"/>
              </w:rPr>
              <w:t>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540DD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745EE" w:rsidRDefault="003745E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745EE" w:rsidRDefault="003745E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745EE" w:rsidRDefault="003745E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745EE" w:rsidRDefault="003745E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745EE" w:rsidRPr="00C534FD" w:rsidRDefault="003745E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540D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204060" w:rsidRDefault="006E7D4F" w:rsidP="006E7D4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What are the main characteristics of C</w:t>
            </w:r>
            <w:r w:rsidRPr="00956C62">
              <w:rPr>
                <w:rFonts w:ascii="Arial" w:hAnsi="Arial" w:cs="Arial"/>
                <w:sz w:val="22"/>
              </w:rPr>
              <w:t xml:space="preserve">olumn </w:t>
            </w:r>
            <w:r>
              <w:rPr>
                <w:rFonts w:ascii="Arial" w:hAnsi="Arial" w:cs="Arial"/>
                <w:sz w:val="22"/>
              </w:rPr>
              <w:t>and reference solution in Liquid C</w:t>
            </w:r>
            <w:r w:rsidRPr="00956C62">
              <w:rPr>
                <w:rFonts w:ascii="Arial" w:hAnsi="Arial" w:cs="Arial"/>
                <w:sz w:val="22"/>
              </w:rPr>
              <w:t>hromatography?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206480" w:rsidRDefault="00873E31" w:rsidP="00540D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C534FD" w:rsidRDefault="00873E31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540D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C534FD" w:rsidRDefault="00267850" w:rsidP="00267850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are the </w:t>
            </w:r>
            <w:r w:rsidR="000B3011">
              <w:rPr>
                <w:rFonts w:ascii="Arial" w:hAnsi="Arial" w:cs="Arial"/>
                <w:iCs/>
                <w:sz w:val="22"/>
                <w:szCs w:val="22"/>
              </w:rPr>
              <w:t>sensors and detection mechanism of Gas Chromatography</w:t>
            </w:r>
            <w:r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536E1E">
        <w:trPr>
          <w:trHeight w:val="1610"/>
          <w:jc w:val="center"/>
        </w:trPr>
        <w:tc>
          <w:tcPr>
            <w:tcW w:w="747" w:type="dxa"/>
            <w:vMerge/>
          </w:tcPr>
          <w:p w:rsidR="00873E31" w:rsidRPr="00206480" w:rsidRDefault="00873E31" w:rsidP="00540D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Default="00873E31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36E1E" w:rsidRDefault="00536E1E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36E1E" w:rsidRDefault="00536E1E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36E1E" w:rsidRDefault="00536E1E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36E1E" w:rsidRDefault="00536E1E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36E1E" w:rsidRDefault="00536E1E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36E1E" w:rsidRPr="00C534FD" w:rsidRDefault="00536E1E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536E1E">
        <w:trPr>
          <w:trHeight w:val="350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540D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C534FD" w:rsidRDefault="00267850" w:rsidP="000B3011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the</w:t>
            </w:r>
            <w:r w:rsidR="000B3011">
              <w:rPr>
                <w:rFonts w:ascii="Arial" w:hAnsi="Arial" w:cs="Arial"/>
                <w:iCs/>
                <w:sz w:val="22"/>
                <w:szCs w:val="22"/>
              </w:rPr>
              <w:t xml:space="preserve"> sensors and detection mechanism of Liquid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Chromatography?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236542" w:rsidRDefault="00236542" w:rsidP="00873E31">
            <w:pPr>
              <w:rPr>
                <w:rFonts w:ascii="Arial" w:hAnsi="Arial" w:cs="Arial"/>
              </w:rPr>
            </w:pPr>
          </w:p>
          <w:p w:rsidR="00236542" w:rsidRPr="00873E31" w:rsidRDefault="00236542" w:rsidP="00873E31">
            <w:pPr>
              <w:rPr>
                <w:rFonts w:ascii="Arial" w:hAnsi="Arial" w:cs="Arial"/>
              </w:rPr>
            </w:pPr>
          </w:p>
        </w:tc>
      </w:tr>
      <w:tr w:rsidR="003A63D9" w:rsidRPr="00206480" w:rsidTr="00536E1E">
        <w:trPr>
          <w:trHeight w:val="908"/>
          <w:jc w:val="center"/>
        </w:trPr>
        <w:tc>
          <w:tcPr>
            <w:tcW w:w="747" w:type="dxa"/>
            <w:vMerge/>
          </w:tcPr>
          <w:p w:rsidR="003A63D9" w:rsidRPr="00206480" w:rsidRDefault="003A63D9" w:rsidP="00540DD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36542" w:rsidRPr="000C4A99" w:rsidRDefault="0023654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236542" w:rsidRPr="00206480" w:rsidTr="00536E1E">
        <w:trPr>
          <w:trHeight w:val="575"/>
          <w:jc w:val="center"/>
        </w:trPr>
        <w:tc>
          <w:tcPr>
            <w:tcW w:w="747" w:type="dxa"/>
            <w:vMerge w:val="restart"/>
          </w:tcPr>
          <w:p w:rsidR="00236542" w:rsidRPr="00206480" w:rsidRDefault="00236542" w:rsidP="00540DD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36542" w:rsidRPr="000C4A99" w:rsidRDefault="000B3011" w:rsidP="000B30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Interpret and discuss the result of Gas Chromatograph.</w:t>
            </w:r>
          </w:p>
        </w:tc>
        <w:tc>
          <w:tcPr>
            <w:tcW w:w="1260" w:type="dxa"/>
            <w:vMerge w:val="restart"/>
          </w:tcPr>
          <w:p w:rsidR="00236542" w:rsidRPr="00206480" w:rsidRDefault="00236542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236542" w:rsidRPr="00206480" w:rsidRDefault="00236542" w:rsidP="003A63D9">
            <w:pPr>
              <w:rPr>
                <w:rFonts w:ascii="Arial" w:hAnsi="Arial" w:cs="Arial"/>
              </w:rPr>
            </w:pPr>
          </w:p>
        </w:tc>
      </w:tr>
      <w:tr w:rsidR="00236542" w:rsidRPr="00206480" w:rsidTr="00536E1E">
        <w:trPr>
          <w:trHeight w:val="1475"/>
          <w:jc w:val="center"/>
        </w:trPr>
        <w:tc>
          <w:tcPr>
            <w:tcW w:w="747" w:type="dxa"/>
            <w:vMerge/>
          </w:tcPr>
          <w:p w:rsidR="00236542" w:rsidRPr="00206480" w:rsidRDefault="00236542" w:rsidP="00540DD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36542" w:rsidRDefault="00236542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3745EE" w:rsidRDefault="003745EE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3745EE" w:rsidRDefault="003745EE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3745EE" w:rsidRDefault="003745EE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3745EE" w:rsidRDefault="003745EE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3745EE" w:rsidRDefault="003745EE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3745EE" w:rsidRDefault="003745EE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3745EE" w:rsidRPr="00C534FD" w:rsidRDefault="003745EE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236542" w:rsidRPr="00206480" w:rsidRDefault="00236542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236542" w:rsidRPr="00206480" w:rsidRDefault="00236542" w:rsidP="003A63D9">
            <w:pPr>
              <w:rPr>
                <w:rFonts w:ascii="Arial" w:hAnsi="Arial" w:cs="Arial"/>
              </w:rPr>
            </w:pPr>
          </w:p>
        </w:tc>
      </w:tr>
      <w:tr w:rsidR="00236542" w:rsidRPr="00206480" w:rsidTr="00536E1E">
        <w:trPr>
          <w:trHeight w:val="350"/>
          <w:jc w:val="center"/>
        </w:trPr>
        <w:tc>
          <w:tcPr>
            <w:tcW w:w="747" w:type="dxa"/>
            <w:vMerge w:val="restart"/>
          </w:tcPr>
          <w:p w:rsidR="00236542" w:rsidRPr="00206480" w:rsidRDefault="00236542" w:rsidP="00540DD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36542" w:rsidRPr="00C534FD" w:rsidRDefault="000B3011" w:rsidP="000B30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Interpret and discuss the result of Liquid Chromatograph.</w:t>
            </w:r>
          </w:p>
        </w:tc>
        <w:tc>
          <w:tcPr>
            <w:tcW w:w="1260" w:type="dxa"/>
            <w:vMerge w:val="restart"/>
          </w:tcPr>
          <w:p w:rsidR="00236542" w:rsidRPr="00206480" w:rsidRDefault="00236542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236542" w:rsidRPr="00206480" w:rsidRDefault="00236542" w:rsidP="003A63D9">
            <w:pPr>
              <w:rPr>
                <w:rFonts w:ascii="Arial" w:hAnsi="Arial" w:cs="Arial"/>
              </w:rPr>
            </w:pPr>
          </w:p>
        </w:tc>
      </w:tr>
      <w:tr w:rsidR="00236542" w:rsidRPr="00206480" w:rsidTr="00536E1E">
        <w:trPr>
          <w:trHeight w:val="1430"/>
          <w:jc w:val="center"/>
        </w:trPr>
        <w:tc>
          <w:tcPr>
            <w:tcW w:w="747" w:type="dxa"/>
            <w:vMerge/>
          </w:tcPr>
          <w:p w:rsidR="00236542" w:rsidRPr="00206480" w:rsidRDefault="00236542" w:rsidP="00540DD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36542" w:rsidRDefault="00236542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536E1E" w:rsidRDefault="00536E1E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536E1E" w:rsidRDefault="00536E1E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536E1E" w:rsidRDefault="00536E1E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536E1E" w:rsidRDefault="00536E1E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536E1E" w:rsidRDefault="00536E1E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85797B" w:rsidRPr="00C534FD" w:rsidRDefault="0085797B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236542" w:rsidRPr="00206480" w:rsidRDefault="00236542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236542" w:rsidRPr="00206480" w:rsidRDefault="00236542" w:rsidP="003A63D9">
            <w:pPr>
              <w:rPr>
                <w:rFonts w:ascii="Arial" w:hAnsi="Arial" w:cs="Arial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AA480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4A15" w:rsidRDefault="005F4A15" w:rsidP="00C92255">
      <w:pPr>
        <w:spacing w:after="0" w:line="240" w:lineRule="auto"/>
      </w:pPr>
      <w:r>
        <w:separator/>
      </w:r>
    </w:p>
  </w:endnote>
  <w:endnote w:type="continuationSeparator" w:id="1">
    <w:p w:rsidR="005F4A15" w:rsidRDefault="005F4A1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853AA" w:rsidRDefault="009544E1">
        <w:pPr>
          <w:pStyle w:val="Footer"/>
          <w:jc w:val="right"/>
        </w:pPr>
        <w:r>
          <w:fldChar w:fldCharType="begin"/>
        </w:r>
        <w:r w:rsidR="00F853AA">
          <w:instrText xml:space="preserve"> PAGE   \* MERGEFORMAT </w:instrText>
        </w:r>
        <w:r>
          <w:fldChar w:fldCharType="separate"/>
        </w:r>
        <w:r w:rsidR="00987B72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F853AA" w:rsidRDefault="00F853A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4A15" w:rsidRDefault="005F4A15" w:rsidP="00C92255">
      <w:pPr>
        <w:spacing w:after="0" w:line="240" w:lineRule="auto"/>
      </w:pPr>
      <w:r>
        <w:separator/>
      </w:r>
    </w:p>
  </w:footnote>
  <w:footnote w:type="continuationSeparator" w:id="1">
    <w:p w:rsidR="005F4A15" w:rsidRDefault="005F4A1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39B0CFB"/>
    <w:multiLevelType w:val="multilevel"/>
    <w:tmpl w:val="C39B0CFB"/>
    <w:lvl w:ilvl="0">
      <w:start w:val="1"/>
      <w:numFmt w:val="decimal"/>
      <w:lvlText w:val="P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B50A9B"/>
    <w:multiLevelType w:val="hybridMultilevel"/>
    <w:tmpl w:val="2E96A9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56337D"/>
    <w:multiLevelType w:val="hybridMultilevel"/>
    <w:tmpl w:val="1AEC23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7527412"/>
    <w:multiLevelType w:val="hybridMultilevel"/>
    <w:tmpl w:val="54AE1E60"/>
    <w:lvl w:ilvl="0" w:tplc="CDAE32BE">
      <w:start w:val="1"/>
      <w:numFmt w:val="lowerLetter"/>
      <w:lvlText w:val="%1."/>
      <w:lvlJc w:val="left"/>
      <w:pPr>
        <w:ind w:left="6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0F3E7A53"/>
    <w:multiLevelType w:val="hybridMultilevel"/>
    <w:tmpl w:val="1AEC23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94F29A4"/>
    <w:multiLevelType w:val="hybridMultilevel"/>
    <w:tmpl w:val="82428D2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2652CBE"/>
    <w:multiLevelType w:val="hybridMultilevel"/>
    <w:tmpl w:val="1AEC23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448222D"/>
    <w:multiLevelType w:val="hybridMultilevel"/>
    <w:tmpl w:val="4932696C"/>
    <w:lvl w:ilvl="0" w:tplc="E4123F6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9">
    <w:nsid w:val="27D679CD"/>
    <w:multiLevelType w:val="hybridMultilevel"/>
    <w:tmpl w:val="F3768EE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8963365"/>
    <w:multiLevelType w:val="hybridMultilevel"/>
    <w:tmpl w:val="E96691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697CA0"/>
    <w:multiLevelType w:val="hybridMultilevel"/>
    <w:tmpl w:val="36AE36E2"/>
    <w:lvl w:ilvl="0" w:tplc="CF78B36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1F07D7B"/>
    <w:multiLevelType w:val="hybridMultilevel"/>
    <w:tmpl w:val="6A28EE08"/>
    <w:lvl w:ilvl="0" w:tplc="CF78B3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>
    <w:nsid w:val="366D3E90"/>
    <w:multiLevelType w:val="hybridMultilevel"/>
    <w:tmpl w:val="AD6E024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5">
    <w:nsid w:val="399E19F7"/>
    <w:multiLevelType w:val="hybridMultilevel"/>
    <w:tmpl w:val="AE6ABBC2"/>
    <w:lvl w:ilvl="0" w:tplc="E4123F6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6DF1160"/>
    <w:multiLevelType w:val="hybridMultilevel"/>
    <w:tmpl w:val="2E96A9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AD164F"/>
    <w:multiLevelType w:val="hybridMultilevel"/>
    <w:tmpl w:val="25FEFF3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4ADB6AC9"/>
    <w:multiLevelType w:val="hybridMultilevel"/>
    <w:tmpl w:val="E612EA78"/>
    <w:lvl w:ilvl="0" w:tplc="CF78B36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08A775E"/>
    <w:multiLevelType w:val="hybridMultilevel"/>
    <w:tmpl w:val="B45006EC"/>
    <w:lvl w:ilvl="0" w:tplc="CF78B3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1E5730"/>
    <w:multiLevelType w:val="hybridMultilevel"/>
    <w:tmpl w:val="8DDEFC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FD65771"/>
    <w:multiLevelType w:val="hybridMultilevel"/>
    <w:tmpl w:val="F1641D4E"/>
    <w:lvl w:ilvl="0" w:tplc="CF78B36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A6D1C9B"/>
    <w:multiLevelType w:val="multilevel"/>
    <w:tmpl w:val="6A6D1C9B"/>
    <w:lvl w:ilvl="0">
      <w:start w:val="1"/>
      <w:numFmt w:val="decimal"/>
      <w:lvlText w:val="P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C23019"/>
    <w:multiLevelType w:val="hybridMultilevel"/>
    <w:tmpl w:val="F25EA2CA"/>
    <w:lvl w:ilvl="0" w:tplc="21644EA0">
      <w:start w:val="1"/>
      <w:numFmt w:val="decimal"/>
      <w:lvlText w:val="P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"/>
  </w:num>
  <w:num w:numId="3">
    <w:abstractNumId w:val="14"/>
  </w:num>
  <w:num w:numId="4">
    <w:abstractNumId w:val="10"/>
  </w:num>
  <w:num w:numId="5">
    <w:abstractNumId w:val="9"/>
  </w:num>
  <w:num w:numId="6">
    <w:abstractNumId w:val="2"/>
  </w:num>
  <w:num w:numId="7">
    <w:abstractNumId w:val="5"/>
  </w:num>
  <w:num w:numId="8">
    <w:abstractNumId w:val="23"/>
  </w:num>
  <w:num w:numId="9">
    <w:abstractNumId w:val="17"/>
  </w:num>
  <w:num w:numId="10">
    <w:abstractNumId w:val="7"/>
  </w:num>
  <w:num w:numId="11">
    <w:abstractNumId w:val="11"/>
  </w:num>
  <w:num w:numId="12">
    <w:abstractNumId w:val="21"/>
  </w:num>
  <w:num w:numId="13">
    <w:abstractNumId w:val="19"/>
  </w:num>
  <w:num w:numId="14">
    <w:abstractNumId w:val="18"/>
  </w:num>
  <w:num w:numId="15">
    <w:abstractNumId w:val="15"/>
  </w:num>
  <w:num w:numId="16">
    <w:abstractNumId w:val="8"/>
  </w:num>
  <w:num w:numId="17">
    <w:abstractNumId w:val="12"/>
  </w:num>
  <w:num w:numId="18">
    <w:abstractNumId w:val="3"/>
  </w:num>
  <w:num w:numId="19">
    <w:abstractNumId w:val="0"/>
  </w:num>
  <w:num w:numId="20">
    <w:abstractNumId w:val="20"/>
  </w:num>
  <w:num w:numId="21">
    <w:abstractNumId w:val="22"/>
  </w:num>
  <w:num w:numId="22">
    <w:abstractNumId w:val="6"/>
  </w:num>
  <w:num w:numId="23">
    <w:abstractNumId w:val="1"/>
  </w:num>
  <w:num w:numId="24">
    <w:abstractNumId w:val="16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3311F"/>
    <w:rsid w:val="00035AC9"/>
    <w:rsid w:val="00051F8D"/>
    <w:rsid w:val="00055B94"/>
    <w:rsid w:val="000632C8"/>
    <w:rsid w:val="00067ECD"/>
    <w:rsid w:val="00067ECE"/>
    <w:rsid w:val="00073EDA"/>
    <w:rsid w:val="00087675"/>
    <w:rsid w:val="000927EB"/>
    <w:rsid w:val="000A58B3"/>
    <w:rsid w:val="000A5AD9"/>
    <w:rsid w:val="000B03CF"/>
    <w:rsid w:val="000B3011"/>
    <w:rsid w:val="000B5176"/>
    <w:rsid w:val="000C106D"/>
    <w:rsid w:val="000C4A99"/>
    <w:rsid w:val="000E235A"/>
    <w:rsid w:val="000F4D72"/>
    <w:rsid w:val="000F7DB9"/>
    <w:rsid w:val="00100B03"/>
    <w:rsid w:val="00102FED"/>
    <w:rsid w:val="00105A0E"/>
    <w:rsid w:val="00105D8E"/>
    <w:rsid w:val="00107B9F"/>
    <w:rsid w:val="001113B4"/>
    <w:rsid w:val="0011424E"/>
    <w:rsid w:val="001161EE"/>
    <w:rsid w:val="00130E25"/>
    <w:rsid w:val="00131576"/>
    <w:rsid w:val="00131FAB"/>
    <w:rsid w:val="00132FA5"/>
    <w:rsid w:val="00137583"/>
    <w:rsid w:val="001438AD"/>
    <w:rsid w:val="001477E1"/>
    <w:rsid w:val="001514EE"/>
    <w:rsid w:val="0015188E"/>
    <w:rsid w:val="00151E64"/>
    <w:rsid w:val="00157C17"/>
    <w:rsid w:val="0016012A"/>
    <w:rsid w:val="00162EF8"/>
    <w:rsid w:val="0016752A"/>
    <w:rsid w:val="00175582"/>
    <w:rsid w:val="001821E9"/>
    <w:rsid w:val="00182DB5"/>
    <w:rsid w:val="0018448E"/>
    <w:rsid w:val="00185334"/>
    <w:rsid w:val="00187A3F"/>
    <w:rsid w:val="001B5E40"/>
    <w:rsid w:val="001C0AB8"/>
    <w:rsid w:val="001C0D67"/>
    <w:rsid w:val="001C19F8"/>
    <w:rsid w:val="001C6604"/>
    <w:rsid w:val="001D1C8F"/>
    <w:rsid w:val="001D2EFF"/>
    <w:rsid w:val="001D47D3"/>
    <w:rsid w:val="001E220E"/>
    <w:rsid w:val="001E38C0"/>
    <w:rsid w:val="001E3F08"/>
    <w:rsid w:val="001E54E1"/>
    <w:rsid w:val="001F2A43"/>
    <w:rsid w:val="001F35B8"/>
    <w:rsid w:val="001F4C49"/>
    <w:rsid w:val="001F7AB2"/>
    <w:rsid w:val="00204060"/>
    <w:rsid w:val="00205041"/>
    <w:rsid w:val="00206480"/>
    <w:rsid w:val="00210ABC"/>
    <w:rsid w:val="00217379"/>
    <w:rsid w:val="00236542"/>
    <w:rsid w:val="0024460D"/>
    <w:rsid w:val="00250844"/>
    <w:rsid w:val="00250C62"/>
    <w:rsid w:val="00261F05"/>
    <w:rsid w:val="00262B7B"/>
    <w:rsid w:val="00263F97"/>
    <w:rsid w:val="00267850"/>
    <w:rsid w:val="002724EF"/>
    <w:rsid w:val="00276BCD"/>
    <w:rsid w:val="00280AF3"/>
    <w:rsid w:val="00284F3D"/>
    <w:rsid w:val="00292233"/>
    <w:rsid w:val="00292AA0"/>
    <w:rsid w:val="00294355"/>
    <w:rsid w:val="002A1E02"/>
    <w:rsid w:val="002A2841"/>
    <w:rsid w:val="002A3751"/>
    <w:rsid w:val="002B2C63"/>
    <w:rsid w:val="002C17E0"/>
    <w:rsid w:val="002C1ECE"/>
    <w:rsid w:val="002D06CF"/>
    <w:rsid w:val="002D4F60"/>
    <w:rsid w:val="002E12BF"/>
    <w:rsid w:val="002F6CEE"/>
    <w:rsid w:val="00307200"/>
    <w:rsid w:val="00313371"/>
    <w:rsid w:val="00320ABB"/>
    <w:rsid w:val="003245D8"/>
    <w:rsid w:val="003350BF"/>
    <w:rsid w:val="00336E39"/>
    <w:rsid w:val="00340E04"/>
    <w:rsid w:val="00343F42"/>
    <w:rsid w:val="00350699"/>
    <w:rsid w:val="00351EED"/>
    <w:rsid w:val="003745EE"/>
    <w:rsid w:val="003775B3"/>
    <w:rsid w:val="00377C67"/>
    <w:rsid w:val="00387E25"/>
    <w:rsid w:val="00396713"/>
    <w:rsid w:val="003A2B9C"/>
    <w:rsid w:val="003A3870"/>
    <w:rsid w:val="003A3D5D"/>
    <w:rsid w:val="003A56D1"/>
    <w:rsid w:val="003A63D9"/>
    <w:rsid w:val="003A6FF0"/>
    <w:rsid w:val="003B217D"/>
    <w:rsid w:val="003B28F3"/>
    <w:rsid w:val="003B5915"/>
    <w:rsid w:val="003D30DF"/>
    <w:rsid w:val="003E087F"/>
    <w:rsid w:val="003E3EDC"/>
    <w:rsid w:val="003E51FB"/>
    <w:rsid w:val="003F23AB"/>
    <w:rsid w:val="003F3430"/>
    <w:rsid w:val="003F4643"/>
    <w:rsid w:val="003F637F"/>
    <w:rsid w:val="003F6B47"/>
    <w:rsid w:val="004059A9"/>
    <w:rsid w:val="00412620"/>
    <w:rsid w:val="00412AB8"/>
    <w:rsid w:val="00424977"/>
    <w:rsid w:val="00425267"/>
    <w:rsid w:val="00431007"/>
    <w:rsid w:val="0043128E"/>
    <w:rsid w:val="00434DC1"/>
    <w:rsid w:val="004355EB"/>
    <w:rsid w:val="00435E2E"/>
    <w:rsid w:val="004367EF"/>
    <w:rsid w:val="004373D0"/>
    <w:rsid w:val="00441BEA"/>
    <w:rsid w:val="004422EA"/>
    <w:rsid w:val="00445D04"/>
    <w:rsid w:val="004475C8"/>
    <w:rsid w:val="00454016"/>
    <w:rsid w:val="004621CC"/>
    <w:rsid w:val="00484002"/>
    <w:rsid w:val="004856C3"/>
    <w:rsid w:val="00494F77"/>
    <w:rsid w:val="004A28F6"/>
    <w:rsid w:val="004B07FF"/>
    <w:rsid w:val="004B2E0B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4754"/>
    <w:rsid w:val="004D5DD2"/>
    <w:rsid w:val="004D790A"/>
    <w:rsid w:val="004D7AE4"/>
    <w:rsid w:val="004E0CB9"/>
    <w:rsid w:val="004E2C33"/>
    <w:rsid w:val="004E674F"/>
    <w:rsid w:val="004F6B1E"/>
    <w:rsid w:val="005012F9"/>
    <w:rsid w:val="00512D8C"/>
    <w:rsid w:val="00516203"/>
    <w:rsid w:val="00526093"/>
    <w:rsid w:val="00530603"/>
    <w:rsid w:val="00530A3F"/>
    <w:rsid w:val="00530B75"/>
    <w:rsid w:val="00530F4A"/>
    <w:rsid w:val="00536E1E"/>
    <w:rsid w:val="00540DD8"/>
    <w:rsid w:val="00543AE5"/>
    <w:rsid w:val="00547692"/>
    <w:rsid w:val="005504B6"/>
    <w:rsid w:val="005527E1"/>
    <w:rsid w:val="0055389F"/>
    <w:rsid w:val="005551AD"/>
    <w:rsid w:val="005570F3"/>
    <w:rsid w:val="00563B67"/>
    <w:rsid w:val="00584CEE"/>
    <w:rsid w:val="005878F7"/>
    <w:rsid w:val="005916E6"/>
    <w:rsid w:val="00595590"/>
    <w:rsid w:val="00595D92"/>
    <w:rsid w:val="005A0140"/>
    <w:rsid w:val="005A2D36"/>
    <w:rsid w:val="005A49E1"/>
    <w:rsid w:val="005C49A2"/>
    <w:rsid w:val="005C63CA"/>
    <w:rsid w:val="005C74B4"/>
    <w:rsid w:val="005D521E"/>
    <w:rsid w:val="005E63A6"/>
    <w:rsid w:val="005F4A15"/>
    <w:rsid w:val="00605404"/>
    <w:rsid w:val="0061490E"/>
    <w:rsid w:val="00622345"/>
    <w:rsid w:val="00640832"/>
    <w:rsid w:val="00646352"/>
    <w:rsid w:val="00653BF5"/>
    <w:rsid w:val="00657407"/>
    <w:rsid w:val="00660249"/>
    <w:rsid w:val="00665FB6"/>
    <w:rsid w:val="00670AA2"/>
    <w:rsid w:val="00671320"/>
    <w:rsid w:val="00687B4D"/>
    <w:rsid w:val="006A3B70"/>
    <w:rsid w:val="006A3DA6"/>
    <w:rsid w:val="006B179A"/>
    <w:rsid w:val="006B1EA8"/>
    <w:rsid w:val="006B36C6"/>
    <w:rsid w:val="006B42B6"/>
    <w:rsid w:val="006C7150"/>
    <w:rsid w:val="006D452E"/>
    <w:rsid w:val="006D5855"/>
    <w:rsid w:val="006E0E5B"/>
    <w:rsid w:val="006E7D4F"/>
    <w:rsid w:val="006F2F4B"/>
    <w:rsid w:val="006F5332"/>
    <w:rsid w:val="007021F2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70DDB"/>
    <w:rsid w:val="00771983"/>
    <w:rsid w:val="00772AB4"/>
    <w:rsid w:val="00781501"/>
    <w:rsid w:val="007918DA"/>
    <w:rsid w:val="00793BD2"/>
    <w:rsid w:val="007B55DB"/>
    <w:rsid w:val="007C23FE"/>
    <w:rsid w:val="007C5ED6"/>
    <w:rsid w:val="007D50CD"/>
    <w:rsid w:val="007E4B08"/>
    <w:rsid w:val="007F4073"/>
    <w:rsid w:val="00801BB6"/>
    <w:rsid w:val="008142AB"/>
    <w:rsid w:val="00817242"/>
    <w:rsid w:val="008173FE"/>
    <w:rsid w:val="008207C1"/>
    <w:rsid w:val="00825686"/>
    <w:rsid w:val="00837482"/>
    <w:rsid w:val="00840732"/>
    <w:rsid w:val="00847786"/>
    <w:rsid w:val="0085698C"/>
    <w:rsid w:val="0085795B"/>
    <w:rsid w:val="0085797B"/>
    <w:rsid w:val="00862D29"/>
    <w:rsid w:val="00873AA9"/>
    <w:rsid w:val="00873E31"/>
    <w:rsid w:val="008771EC"/>
    <w:rsid w:val="00877EF2"/>
    <w:rsid w:val="00882DD1"/>
    <w:rsid w:val="0088367F"/>
    <w:rsid w:val="008A62CE"/>
    <w:rsid w:val="008B7A0C"/>
    <w:rsid w:val="008C6704"/>
    <w:rsid w:val="008D020E"/>
    <w:rsid w:val="008D2C8E"/>
    <w:rsid w:val="008D4002"/>
    <w:rsid w:val="008D483A"/>
    <w:rsid w:val="00903770"/>
    <w:rsid w:val="00904952"/>
    <w:rsid w:val="0090734D"/>
    <w:rsid w:val="00911DA3"/>
    <w:rsid w:val="0091247B"/>
    <w:rsid w:val="00912A8C"/>
    <w:rsid w:val="00916E5E"/>
    <w:rsid w:val="00917B2B"/>
    <w:rsid w:val="009232D6"/>
    <w:rsid w:val="00924219"/>
    <w:rsid w:val="0093185C"/>
    <w:rsid w:val="00945675"/>
    <w:rsid w:val="009544E1"/>
    <w:rsid w:val="00956C62"/>
    <w:rsid w:val="009625E5"/>
    <w:rsid w:val="00964C57"/>
    <w:rsid w:val="00980A8E"/>
    <w:rsid w:val="00983A5F"/>
    <w:rsid w:val="009854EA"/>
    <w:rsid w:val="00987018"/>
    <w:rsid w:val="00987B72"/>
    <w:rsid w:val="0099255C"/>
    <w:rsid w:val="00993CA0"/>
    <w:rsid w:val="009A05D5"/>
    <w:rsid w:val="009B28C3"/>
    <w:rsid w:val="009C2048"/>
    <w:rsid w:val="009C35F9"/>
    <w:rsid w:val="009D4B03"/>
    <w:rsid w:val="009D7401"/>
    <w:rsid w:val="009E1494"/>
    <w:rsid w:val="009F1EA0"/>
    <w:rsid w:val="009F6786"/>
    <w:rsid w:val="009F7D95"/>
    <w:rsid w:val="00A0020C"/>
    <w:rsid w:val="00A13AB6"/>
    <w:rsid w:val="00A14DB7"/>
    <w:rsid w:val="00A2773F"/>
    <w:rsid w:val="00A35EC5"/>
    <w:rsid w:val="00A408E1"/>
    <w:rsid w:val="00A46940"/>
    <w:rsid w:val="00A54BF5"/>
    <w:rsid w:val="00A82F24"/>
    <w:rsid w:val="00A83AC6"/>
    <w:rsid w:val="00A9128E"/>
    <w:rsid w:val="00AA1471"/>
    <w:rsid w:val="00AA1EBA"/>
    <w:rsid w:val="00AA2E8B"/>
    <w:rsid w:val="00AA3DB6"/>
    <w:rsid w:val="00AA480D"/>
    <w:rsid w:val="00AB1E8D"/>
    <w:rsid w:val="00AD7B58"/>
    <w:rsid w:val="00AE182C"/>
    <w:rsid w:val="00AE2866"/>
    <w:rsid w:val="00AE2977"/>
    <w:rsid w:val="00AF4957"/>
    <w:rsid w:val="00B020E8"/>
    <w:rsid w:val="00B0706C"/>
    <w:rsid w:val="00B07704"/>
    <w:rsid w:val="00B142EF"/>
    <w:rsid w:val="00B16786"/>
    <w:rsid w:val="00B239C2"/>
    <w:rsid w:val="00B24F24"/>
    <w:rsid w:val="00B30487"/>
    <w:rsid w:val="00B30CA8"/>
    <w:rsid w:val="00B34590"/>
    <w:rsid w:val="00B36CE8"/>
    <w:rsid w:val="00B4170C"/>
    <w:rsid w:val="00B44B2E"/>
    <w:rsid w:val="00B52849"/>
    <w:rsid w:val="00B616DB"/>
    <w:rsid w:val="00B62E85"/>
    <w:rsid w:val="00B6583E"/>
    <w:rsid w:val="00B659F2"/>
    <w:rsid w:val="00B667A5"/>
    <w:rsid w:val="00B83DE7"/>
    <w:rsid w:val="00B84F3B"/>
    <w:rsid w:val="00B93D1C"/>
    <w:rsid w:val="00B9468A"/>
    <w:rsid w:val="00BA20FB"/>
    <w:rsid w:val="00BA27F2"/>
    <w:rsid w:val="00BA49CB"/>
    <w:rsid w:val="00BD1B0D"/>
    <w:rsid w:val="00BD5101"/>
    <w:rsid w:val="00BD71D3"/>
    <w:rsid w:val="00BE1E16"/>
    <w:rsid w:val="00BE3867"/>
    <w:rsid w:val="00C05385"/>
    <w:rsid w:val="00C16704"/>
    <w:rsid w:val="00C33AF2"/>
    <w:rsid w:val="00C37CEE"/>
    <w:rsid w:val="00C42BEC"/>
    <w:rsid w:val="00C501B7"/>
    <w:rsid w:val="00C5196A"/>
    <w:rsid w:val="00C534FD"/>
    <w:rsid w:val="00C849AE"/>
    <w:rsid w:val="00C858FD"/>
    <w:rsid w:val="00C92255"/>
    <w:rsid w:val="00C94FA5"/>
    <w:rsid w:val="00C95FFF"/>
    <w:rsid w:val="00CA4D46"/>
    <w:rsid w:val="00CB1D26"/>
    <w:rsid w:val="00CC6F28"/>
    <w:rsid w:val="00CD47B9"/>
    <w:rsid w:val="00CD5935"/>
    <w:rsid w:val="00CE013B"/>
    <w:rsid w:val="00CE199B"/>
    <w:rsid w:val="00D0344A"/>
    <w:rsid w:val="00D04DAA"/>
    <w:rsid w:val="00D11EF0"/>
    <w:rsid w:val="00D3033E"/>
    <w:rsid w:val="00D404D2"/>
    <w:rsid w:val="00D522BF"/>
    <w:rsid w:val="00D56305"/>
    <w:rsid w:val="00D575F1"/>
    <w:rsid w:val="00D646AF"/>
    <w:rsid w:val="00D67093"/>
    <w:rsid w:val="00D702BE"/>
    <w:rsid w:val="00D95455"/>
    <w:rsid w:val="00DA03FD"/>
    <w:rsid w:val="00DA1D0B"/>
    <w:rsid w:val="00DA5BBB"/>
    <w:rsid w:val="00DB3CBA"/>
    <w:rsid w:val="00DC04E1"/>
    <w:rsid w:val="00DC2EBF"/>
    <w:rsid w:val="00DC79EC"/>
    <w:rsid w:val="00DD2BAD"/>
    <w:rsid w:val="00DE6544"/>
    <w:rsid w:val="00E30545"/>
    <w:rsid w:val="00E411C1"/>
    <w:rsid w:val="00E5267C"/>
    <w:rsid w:val="00E54440"/>
    <w:rsid w:val="00E54D84"/>
    <w:rsid w:val="00E55B4C"/>
    <w:rsid w:val="00E64769"/>
    <w:rsid w:val="00E80DD5"/>
    <w:rsid w:val="00E82047"/>
    <w:rsid w:val="00E85C2B"/>
    <w:rsid w:val="00E90394"/>
    <w:rsid w:val="00E92044"/>
    <w:rsid w:val="00E92F0B"/>
    <w:rsid w:val="00E95479"/>
    <w:rsid w:val="00E95932"/>
    <w:rsid w:val="00E961F9"/>
    <w:rsid w:val="00EA2FA2"/>
    <w:rsid w:val="00EA3F6D"/>
    <w:rsid w:val="00EA4AB4"/>
    <w:rsid w:val="00EB1418"/>
    <w:rsid w:val="00EB2AB4"/>
    <w:rsid w:val="00EC5DCF"/>
    <w:rsid w:val="00ED004D"/>
    <w:rsid w:val="00ED076B"/>
    <w:rsid w:val="00ED0D9B"/>
    <w:rsid w:val="00ED2154"/>
    <w:rsid w:val="00EE55F5"/>
    <w:rsid w:val="00EF0822"/>
    <w:rsid w:val="00F03AD0"/>
    <w:rsid w:val="00F07920"/>
    <w:rsid w:val="00F203D6"/>
    <w:rsid w:val="00F234A7"/>
    <w:rsid w:val="00F257D8"/>
    <w:rsid w:val="00F344E8"/>
    <w:rsid w:val="00F35F69"/>
    <w:rsid w:val="00F4114D"/>
    <w:rsid w:val="00F470BA"/>
    <w:rsid w:val="00F55388"/>
    <w:rsid w:val="00F56A72"/>
    <w:rsid w:val="00F6518F"/>
    <w:rsid w:val="00F653BD"/>
    <w:rsid w:val="00F665F5"/>
    <w:rsid w:val="00F713C7"/>
    <w:rsid w:val="00F72AF0"/>
    <w:rsid w:val="00F732A9"/>
    <w:rsid w:val="00F76AB2"/>
    <w:rsid w:val="00F853AA"/>
    <w:rsid w:val="00FA0102"/>
    <w:rsid w:val="00FA1EA5"/>
    <w:rsid w:val="00FA6BF8"/>
    <w:rsid w:val="00FB17E1"/>
    <w:rsid w:val="00FB1A30"/>
    <w:rsid w:val="00FB3ABA"/>
    <w:rsid w:val="00FC7920"/>
    <w:rsid w:val="00FD5B51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4E1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53BF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653BF5"/>
    <w:pPr>
      <w:widowControl w:val="0"/>
      <w:spacing w:after="0" w:line="240" w:lineRule="auto"/>
    </w:pPr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uiPriority w:val="99"/>
    <w:rsid w:val="00653BF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C534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53BF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653BF5"/>
    <w:pPr>
      <w:widowControl w:val="0"/>
      <w:spacing w:after="0" w:line="240" w:lineRule="auto"/>
    </w:pPr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uiPriority w:val="99"/>
    <w:rsid w:val="00653BF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C534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6E470-3828-426A-AFE2-0DC942BF5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</TotalTime>
  <Pages>10</Pages>
  <Words>1519</Words>
  <Characters>8659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40</cp:revision>
  <dcterms:created xsi:type="dcterms:W3CDTF">2019-10-03T07:25:00Z</dcterms:created>
  <dcterms:modified xsi:type="dcterms:W3CDTF">2022-08-24T07:31:00Z</dcterms:modified>
</cp:coreProperties>
</file>